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B25CB" w14:textId="338E1C00" w:rsidR="0089503D" w:rsidRPr="00935151" w:rsidRDefault="0089503D" w:rsidP="0089503D">
      <w:pPr>
        <w:spacing w:line="360" w:lineRule="auto"/>
        <w:ind w:left="2160" w:hanging="2160"/>
        <w:jc w:val="both"/>
        <w:rPr>
          <w:lang w:eastAsia="zh-CN"/>
        </w:rPr>
      </w:pPr>
      <w:r w:rsidRPr="00DD179C">
        <w:rPr>
          <w:rFonts w:eastAsia="Arial"/>
          <w:b/>
          <w:sz w:val="26"/>
          <w:szCs w:val="26"/>
        </w:rPr>
        <w:t>Forum:</w:t>
      </w:r>
      <w:r w:rsidRPr="00DD179C">
        <w:rPr>
          <w:rFonts w:eastAsia="Arial"/>
          <w:b/>
          <w:sz w:val="26"/>
          <w:szCs w:val="26"/>
        </w:rPr>
        <w:tab/>
      </w:r>
      <w:r w:rsidR="00691724">
        <w:rPr>
          <w:rFonts w:eastAsia="Arial"/>
          <w:sz w:val="26"/>
          <w:szCs w:val="26"/>
        </w:rPr>
        <w:t xml:space="preserve">Promoting Science </w:t>
      </w:r>
    </w:p>
    <w:p w14:paraId="0DA59C97" w14:textId="765EB67C" w:rsidR="0089503D" w:rsidRPr="00DD179C" w:rsidRDefault="0089503D" w:rsidP="0089503D">
      <w:pPr>
        <w:spacing w:line="360" w:lineRule="auto"/>
        <w:ind w:left="2160" w:hanging="2160"/>
        <w:jc w:val="both"/>
      </w:pPr>
      <w:r w:rsidRPr="00DD179C">
        <w:rPr>
          <w:rFonts w:eastAsia="Arial"/>
          <w:b/>
          <w:sz w:val="26"/>
          <w:szCs w:val="26"/>
        </w:rPr>
        <w:t>Agenda:</w:t>
      </w:r>
      <w:r w:rsidRPr="00DD179C">
        <w:rPr>
          <w:rFonts w:eastAsia="Arial"/>
          <w:b/>
          <w:sz w:val="26"/>
          <w:szCs w:val="26"/>
        </w:rPr>
        <w:tab/>
      </w:r>
      <w:r>
        <w:rPr>
          <w:rFonts w:eastAsia="Arial"/>
          <w:sz w:val="26"/>
          <w:szCs w:val="26"/>
        </w:rPr>
        <w:t xml:space="preserve">On measures to </w:t>
      </w:r>
      <w:r w:rsidR="00691724">
        <w:rPr>
          <w:rFonts w:eastAsia="Arial"/>
          <w:sz w:val="26"/>
          <w:szCs w:val="26"/>
        </w:rPr>
        <w:t xml:space="preserve">increase accessibility to stem cell research </w:t>
      </w:r>
    </w:p>
    <w:p w14:paraId="2574F70B" w14:textId="010DFFBE" w:rsidR="0089503D" w:rsidRPr="00DD179C" w:rsidRDefault="0089503D" w:rsidP="0089503D">
      <w:pPr>
        <w:spacing w:line="360" w:lineRule="auto"/>
        <w:ind w:left="2160" w:hanging="2160"/>
        <w:jc w:val="both"/>
      </w:pPr>
      <w:r w:rsidRPr="00DD179C">
        <w:rPr>
          <w:rFonts w:eastAsia="Arial"/>
          <w:b/>
          <w:sz w:val="26"/>
          <w:szCs w:val="26"/>
        </w:rPr>
        <w:t>Student Officer:</w:t>
      </w:r>
      <w:r w:rsidRPr="00DD179C">
        <w:rPr>
          <w:rFonts w:eastAsia="Arial"/>
          <w:sz w:val="26"/>
          <w:szCs w:val="26"/>
        </w:rPr>
        <w:tab/>
      </w:r>
      <w:r>
        <w:rPr>
          <w:rFonts w:eastAsia="Arial"/>
          <w:sz w:val="26"/>
          <w:szCs w:val="26"/>
        </w:rPr>
        <w:t>Helen</w:t>
      </w:r>
      <w:r w:rsidR="00691724">
        <w:rPr>
          <w:rFonts w:eastAsia="Arial"/>
          <w:sz w:val="26"/>
          <w:szCs w:val="26"/>
        </w:rPr>
        <w:t xml:space="preserve">a C.B. Soares </w:t>
      </w:r>
      <w:r>
        <w:rPr>
          <w:rFonts w:eastAsia="Arial"/>
          <w:sz w:val="26"/>
          <w:szCs w:val="26"/>
        </w:rPr>
        <w:t xml:space="preserve"> </w:t>
      </w:r>
      <w:r w:rsidRPr="00DD179C">
        <w:rPr>
          <w:rFonts w:eastAsia="Arial"/>
          <w:sz w:val="26"/>
          <w:szCs w:val="26"/>
        </w:rPr>
        <w:t xml:space="preserve"> </w:t>
      </w:r>
    </w:p>
    <w:p w14:paraId="13361E97" w14:textId="77777777" w:rsidR="0089503D" w:rsidRPr="00DD179C" w:rsidRDefault="0089503D" w:rsidP="0089503D">
      <w:pPr>
        <w:spacing w:line="360" w:lineRule="auto"/>
        <w:jc w:val="both"/>
      </w:pPr>
      <w:r w:rsidRPr="00DD179C">
        <w:rPr>
          <w:noProof/>
        </w:rPr>
        <mc:AlternateContent>
          <mc:Choice Requires="wps">
            <w:drawing>
              <wp:anchor distT="0" distB="0" distL="114300" distR="114300" simplePos="0" relativeHeight="251659264" behindDoc="0" locked="0" layoutInCell="0" hidden="0" allowOverlap="1" wp14:anchorId="6CD0AA9E" wp14:editId="1C2E69D5">
                <wp:simplePos x="0" y="0"/>
                <wp:positionH relativeFrom="margin">
                  <wp:posOffset>-76199</wp:posOffset>
                </wp:positionH>
                <wp:positionV relativeFrom="paragraph">
                  <wp:posOffset>139700</wp:posOffset>
                </wp:positionV>
                <wp:extent cx="6642100" cy="12700"/>
                <wp:effectExtent l="0" t="12700" r="25400" b="25400"/>
                <wp:wrapNone/>
                <wp:docPr id="2" name="Straight Arrow Connector 2"/>
                <wp:cNvGraphicFramePr/>
                <a:graphic xmlns:a="http://schemas.openxmlformats.org/drawingml/2006/main">
                  <a:graphicData uri="http://schemas.microsoft.com/office/word/2010/wordprocessingShape">
                    <wps:wsp>
                      <wps:cNvCnPr/>
                      <wps:spPr>
                        <a:xfrm>
                          <a:off x="2024950" y="3780000"/>
                          <a:ext cx="6642100" cy="0"/>
                        </a:xfrm>
                        <a:prstGeom prst="straightConnector1">
                          <a:avLst/>
                        </a:prstGeom>
                        <a:noFill/>
                        <a:ln w="38100" cap="flat" cmpd="sng">
                          <a:solidFill>
                            <a:srgbClr val="000000"/>
                          </a:solidFill>
                          <a:prstDash val="solid"/>
                          <a:miter/>
                          <a:headEnd type="none" w="med" len="med"/>
                          <a:tailEnd type="none" w="med" len="med"/>
                        </a:ln>
                      </wps:spPr>
                      <wps:bodyPr/>
                    </wps:wsp>
                  </a:graphicData>
                </a:graphic>
              </wp:anchor>
            </w:drawing>
          </mc:Choice>
          <mc:Fallback>
            <w:pict>
              <v:shapetype w14:anchorId="224959C3" id="_x0000_t32" coordsize="21600,21600" o:spt="32" o:oned="t" path="m,l21600,21600e" filled="f">
                <v:path arrowok="t" fillok="f" o:connecttype="none"/>
                <o:lock v:ext="edit" shapetype="t"/>
              </v:shapetype>
              <v:shape id="Straight Arrow Connector 2" o:spid="_x0000_s1026" type="#_x0000_t32" style="position:absolute;margin-left:-6pt;margin-top:11pt;width:523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" o:allowincell="f" strokeweight="3pt">
                <v:stroke joinstyle="miter"/>
                <w10:wrap anchorx="margin"/>
              </v:shape>
            </w:pict>
          </mc:Fallback>
        </mc:AlternateContent>
      </w:r>
    </w:p>
    <w:p w14:paraId="1E40462C" w14:textId="77777777" w:rsidR="0089503D" w:rsidRPr="00DD179C" w:rsidRDefault="0089503D" w:rsidP="0089503D">
      <w:pPr>
        <w:spacing w:line="360" w:lineRule="auto"/>
        <w:jc w:val="both"/>
        <w:rPr>
          <w:color w:val="595959" w:themeColor="text1" w:themeTint="A6"/>
        </w:rPr>
      </w:pPr>
      <w:r w:rsidRPr="00DD179C">
        <w:rPr>
          <w:rFonts w:eastAsia="Arial"/>
          <w:b/>
          <w:color w:val="595959" w:themeColor="text1" w:themeTint="A6"/>
          <w:sz w:val="28"/>
          <w:szCs w:val="28"/>
        </w:rPr>
        <w:t>Introduction</w:t>
      </w:r>
    </w:p>
    <w:p w14:paraId="489FF558" w14:textId="48A5EC53" w:rsidR="006C6206" w:rsidRDefault="00E57927" w:rsidP="006C6206">
      <w:pPr>
        <w:spacing w:line="360" w:lineRule="auto"/>
        <w:ind w:firstLine="720"/>
        <w:jc w:val="both"/>
        <w:rPr>
          <w:rFonts w:eastAsia="Arial"/>
          <w:sz w:val="22"/>
          <w:szCs w:val="22"/>
        </w:rPr>
      </w:pPr>
      <w:r>
        <w:rPr>
          <w:rFonts w:eastAsia="Arial"/>
          <w:sz w:val="22"/>
          <w:szCs w:val="22"/>
        </w:rPr>
        <w:t>Stem cells are cells that have yet to differentiate</w:t>
      </w:r>
      <w:r w:rsidR="003F45C9">
        <w:rPr>
          <w:rFonts w:eastAsia="Arial"/>
          <w:sz w:val="22"/>
          <w:szCs w:val="22"/>
        </w:rPr>
        <w:t>,</w:t>
      </w:r>
      <w:r>
        <w:rPr>
          <w:rFonts w:eastAsia="Arial"/>
          <w:sz w:val="22"/>
          <w:szCs w:val="22"/>
        </w:rPr>
        <w:t xml:space="preserve"> meaning they </w:t>
      </w:r>
      <w:r w:rsidR="009D4983">
        <w:rPr>
          <w:rFonts w:eastAsia="Arial"/>
          <w:sz w:val="22"/>
          <w:szCs w:val="22"/>
        </w:rPr>
        <w:t>possess the</w:t>
      </w:r>
      <w:r>
        <w:rPr>
          <w:rFonts w:eastAsia="Arial"/>
          <w:sz w:val="22"/>
          <w:szCs w:val="22"/>
        </w:rPr>
        <w:t xml:space="preserve"> potential to develop into different types of cells </w:t>
      </w:r>
      <w:r w:rsidR="009D4983">
        <w:rPr>
          <w:rFonts w:eastAsia="Arial"/>
          <w:sz w:val="22"/>
          <w:szCs w:val="22"/>
        </w:rPr>
        <w:t>and can replicate indefinitely</w:t>
      </w:r>
      <w:r w:rsidR="003F45C9">
        <w:rPr>
          <w:rFonts w:eastAsia="Arial"/>
          <w:sz w:val="22"/>
          <w:szCs w:val="22"/>
        </w:rPr>
        <w:t>;</w:t>
      </w:r>
      <w:r w:rsidR="009D4983">
        <w:rPr>
          <w:rFonts w:eastAsia="Arial"/>
          <w:sz w:val="22"/>
          <w:szCs w:val="22"/>
        </w:rPr>
        <w:t xml:space="preserve"> unlike differentiated cells that begin to break down after replicating. A stem cell either remains a stem cell or develops into a differentiate</w:t>
      </w:r>
      <w:r w:rsidR="003F45C9">
        <w:rPr>
          <w:rFonts w:eastAsia="Arial"/>
          <w:sz w:val="22"/>
          <w:szCs w:val="22"/>
        </w:rPr>
        <w:t>d</w:t>
      </w:r>
      <w:r w:rsidR="009D4983">
        <w:rPr>
          <w:rFonts w:eastAsia="Arial"/>
          <w:sz w:val="22"/>
          <w:szCs w:val="22"/>
        </w:rPr>
        <w:t xml:space="preserve"> cell once it divides, </w:t>
      </w:r>
      <w:r w:rsidR="003F45C9">
        <w:rPr>
          <w:rFonts w:eastAsia="Arial"/>
          <w:sz w:val="22"/>
          <w:szCs w:val="22"/>
        </w:rPr>
        <w:t xml:space="preserve">meaning a single stem cell could theoretically become an infinite, or almost infinite source for more stem cells. This has caused </w:t>
      </w:r>
      <w:r w:rsidR="009D4983">
        <w:rPr>
          <w:rFonts w:eastAsia="Arial"/>
          <w:sz w:val="22"/>
          <w:szCs w:val="22"/>
        </w:rPr>
        <w:t xml:space="preserve">scientists to take </w:t>
      </w:r>
      <w:r w:rsidR="003F45C9">
        <w:rPr>
          <w:rFonts w:eastAsia="Arial"/>
          <w:sz w:val="22"/>
          <w:szCs w:val="22"/>
        </w:rPr>
        <w:t xml:space="preserve">a </w:t>
      </w:r>
      <w:r w:rsidR="009D4983">
        <w:rPr>
          <w:rFonts w:eastAsia="Arial"/>
          <w:sz w:val="22"/>
          <w:szCs w:val="22"/>
        </w:rPr>
        <w:t>major interest and begin various researches</w:t>
      </w:r>
      <w:r w:rsidR="003F45C9">
        <w:rPr>
          <w:rFonts w:eastAsia="Arial"/>
          <w:sz w:val="22"/>
          <w:szCs w:val="22"/>
        </w:rPr>
        <w:t xml:space="preserve"> on the origin of stem cells and how they can aid in the advancement of modern medicine and science.</w:t>
      </w:r>
      <w:r w:rsidR="009D4983">
        <w:rPr>
          <w:rFonts w:eastAsia="Arial"/>
          <w:sz w:val="22"/>
          <w:szCs w:val="22"/>
        </w:rPr>
        <w:t xml:space="preserve"> </w:t>
      </w:r>
      <w:r w:rsidR="006C6206">
        <w:rPr>
          <w:rFonts w:eastAsia="Arial"/>
          <w:sz w:val="22"/>
          <w:szCs w:val="22"/>
        </w:rPr>
        <w:t xml:space="preserve">Through </w:t>
      </w:r>
      <w:r w:rsidR="003F45C9">
        <w:rPr>
          <w:rFonts w:eastAsia="Arial"/>
          <w:sz w:val="22"/>
          <w:szCs w:val="22"/>
        </w:rPr>
        <w:t xml:space="preserve">stem cell research </w:t>
      </w:r>
      <w:r w:rsidR="006C6206">
        <w:rPr>
          <w:rFonts w:eastAsia="Arial"/>
          <w:sz w:val="22"/>
          <w:szCs w:val="22"/>
        </w:rPr>
        <w:t>scientists were able to establish that t</w:t>
      </w:r>
      <w:r w:rsidR="009D4983">
        <w:rPr>
          <w:rFonts w:eastAsia="Arial"/>
          <w:sz w:val="22"/>
          <w:szCs w:val="22"/>
        </w:rPr>
        <w:t>here are two types of stem cells; embryonic stem cells and adult stem cells. Embryonic stem cells</w:t>
      </w:r>
      <w:r w:rsidR="00C76115">
        <w:rPr>
          <w:rFonts w:eastAsia="Arial"/>
          <w:sz w:val="22"/>
          <w:szCs w:val="22"/>
        </w:rPr>
        <w:t xml:space="preserve"> used in research</w:t>
      </w:r>
      <w:r w:rsidR="009D4983">
        <w:rPr>
          <w:rFonts w:eastAsia="Arial"/>
          <w:sz w:val="22"/>
          <w:szCs w:val="22"/>
        </w:rPr>
        <w:t xml:space="preserve"> are derived from embryos</w:t>
      </w:r>
      <w:r w:rsidR="00C76115">
        <w:rPr>
          <w:rFonts w:eastAsia="Arial"/>
          <w:sz w:val="22"/>
          <w:szCs w:val="22"/>
        </w:rPr>
        <w:t xml:space="preserve"> developed in vitro fertilization in a fertilization clinic where the fertilized eggs are donated for research purposes with the consent of donors. </w:t>
      </w:r>
      <w:r w:rsidR="003F45C9">
        <w:rPr>
          <w:rFonts w:eastAsia="Arial"/>
          <w:sz w:val="22"/>
          <w:szCs w:val="22"/>
        </w:rPr>
        <w:t xml:space="preserve">This is </w:t>
      </w:r>
      <w:r w:rsidR="00534999">
        <w:rPr>
          <w:rFonts w:eastAsia="Arial"/>
          <w:sz w:val="22"/>
          <w:szCs w:val="22"/>
        </w:rPr>
        <w:t xml:space="preserve">important to note as when embryonic stem cells are used in research they can no longer develop into infants. </w:t>
      </w:r>
      <w:r w:rsidR="00C76115">
        <w:rPr>
          <w:rFonts w:eastAsia="Arial"/>
          <w:sz w:val="22"/>
          <w:szCs w:val="22"/>
        </w:rPr>
        <w:t>The embryonic stem cells then develop into specialized cells as the embryo develops. Adult stem cells on the other hand are found among differentiated cells in</w:t>
      </w:r>
      <w:r w:rsidR="00534999">
        <w:rPr>
          <w:rFonts w:eastAsia="Arial"/>
          <w:sz w:val="22"/>
          <w:szCs w:val="22"/>
        </w:rPr>
        <w:t xml:space="preserve"> </w:t>
      </w:r>
      <w:r w:rsidR="00C76115">
        <w:rPr>
          <w:rFonts w:eastAsia="Arial"/>
          <w:sz w:val="22"/>
          <w:szCs w:val="22"/>
        </w:rPr>
        <w:t>organ tissue</w:t>
      </w:r>
      <w:r w:rsidR="00534999">
        <w:rPr>
          <w:rFonts w:eastAsia="Arial"/>
          <w:sz w:val="22"/>
          <w:szCs w:val="22"/>
        </w:rPr>
        <w:t>s</w:t>
      </w:r>
      <w:r w:rsidR="00C76115">
        <w:rPr>
          <w:rFonts w:eastAsia="Arial"/>
          <w:sz w:val="22"/>
          <w:szCs w:val="22"/>
        </w:rPr>
        <w:t>. Their main functions are to repair and maintain the tissue</w:t>
      </w:r>
      <w:r w:rsidR="00534999">
        <w:rPr>
          <w:rFonts w:eastAsia="Arial"/>
          <w:sz w:val="22"/>
          <w:szCs w:val="22"/>
        </w:rPr>
        <w:t xml:space="preserve"> as they are more limited in differentiation when compared to embryonic stem cells</w:t>
      </w:r>
      <w:r w:rsidR="00C76115">
        <w:rPr>
          <w:rFonts w:eastAsia="Arial"/>
          <w:sz w:val="22"/>
          <w:szCs w:val="22"/>
        </w:rPr>
        <w:t xml:space="preserve">. </w:t>
      </w:r>
      <w:r w:rsidR="00534999">
        <w:rPr>
          <w:rFonts w:eastAsia="Arial"/>
          <w:sz w:val="22"/>
          <w:szCs w:val="22"/>
        </w:rPr>
        <w:t>Additionally, u</w:t>
      </w:r>
      <w:r w:rsidR="00C76115">
        <w:rPr>
          <w:rFonts w:eastAsia="Arial"/>
          <w:sz w:val="22"/>
          <w:szCs w:val="22"/>
        </w:rPr>
        <w:t xml:space="preserve">nlike embryonic stem cells that are developed </w:t>
      </w:r>
      <w:r w:rsidR="00534999">
        <w:rPr>
          <w:rFonts w:eastAsia="Arial"/>
          <w:sz w:val="22"/>
          <w:szCs w:val="22"/>
        </w:rPr>
        <w:t>in</w:t>
      </w:r>
      <w:r w:rsidR="00C76115">
        <w:rPr>
          <w:rFonts w:eastAsia="Arial"/>
          <w:sz w:val="22"/>
          <w:szCs w:val="22"/>
        </w:rPr>
        <w:t xml:space="preserve"> the embryo</w:t>
      </w:r>
      <w:r w:rsidR="00534999">
        <w:rPr>
          <w:rFonts w:eastAsia="Arial"/>
          <w:sz w:val="22"/>
          <w:szCs w:val="22"/>
        </w:rPr>
        <w:t>,</w:t>
      </w:r>
      <w:r w:rsidR="00C76115">
        <w:rPr>
          <w:rFonts w:eastAsia="Arial"/>
          <w:sz w:val="22"/>
          <w:szCs w:val="22"/>
        </w:rPr>
        <w:t xml:space="preserve"> researchers are still trying to fully understand the </w:t>
      </w:r>
      <w:r w:rsidR="006C6206">
        <w:rPr>
          <w:rFonts w:eastAsia="Arial"/>
          <w:sz w:val="22"/>
          <w:szCs w:val="22"/>
        </w:rPr>
        <w:t>origin</w:t>
      </w:r>
      <w:r w:rsidR="00C76115">
        <w:rPr>
          <w:rFonts w:eastAsia="Arial"/>
          <w:sz w:val="22"/>
          <w:szCs w:val="22"/>
        </w:rPr>
        <w:t xml:space="preserve"> of adult stem cells. </w:t>
      </w:r>
      <w:r w:rsidR="006C6206">
        <w:rPr>
          <w:rFonts w:eastAsia="Arial"/>
          <w:sz w:val="22"/>
          <w:szCs w:val="22"/>
        </w:rPr>
        <w:t>Regardless of their source however, all stem cells have three distinct properties;</w:t>
      </w:r>
      <w:r w:rsidR="00F70DB1">
        <w:rPr>
          <w:rFonts w:eastAsia="Arial"/>
          <w:sz w:val="22"/>
          <w:szCs w:val="22"/>
        </w:rPr>
        <w:t xml:space="preserve"> they replicate renewing themselves infinitely, they are unspecialized, and they give rise to differentiated cells. Unlike other cells such as blood and nerve cells, stem cells can proliferate meaning stem cells can yield millions of unspecialized cells with the properties of the parent stem cell.</w:t>
      </w:r>
      <w:r w:rsidR="00081087">
        <w:rPr>
          <w:rFonts w:eastAsia="Arial"/>
          <w:sz w:val="22"/>
          <w:szCs w:val="22"/>
        </w:rPr>
        <w:t xml:space="preserve"> </w:t>
      </w:r>
    </w:p>
    <w:p w14:paraId="46A7944D" w14:textId="728C00DE" w:rsidR="00081087" w:rsidRPr="006C6206" w:rsidRDefault="00534999" w:rsidP="006C6206">
      <w:pPr>
        <w:spacing w:line="360" w:lineRule="auto"/>
        <w:ind w:firstLine="720"/>
        <w:jc w:val="both"/>
        <w:rPr>
          <w:rFonts w:eastAsia="Arial"/>
          <w:sz w:val="22"/>
          <w:szCs w:val="22"/>
        </w:rPr>
      </w:pPr>
      <w:r>
        <w:rPr>
          <w:rFonts w:eastAsia="Arial"/>
          <w:sz w:val="22"/>
          <w:szCs w:val="22"/>
        </w:rPr>
        <w:t>Due to</w:t>
      </w:r>
      <w:r w:rsidR="00C50D56">
        <w:rPr>
          <w:rFonts w:eastAsia="Arial"/>
          <w:sz w:val="22"/>
          <w:szCs w:val="22"/>
        </w:rPr>
        <w:t xml:space="preserve"> the cells’ </w:t>
      </w:r>
      <w:r>
        <w:rPr>
          <w:rFonts w:eastAsia="Arial"/>
          <w:sz w:val="22"/>
          <w:szCs w:val="22"/>
        </w:rPr>
        <w:t>ability to differentiate easily</w:t>
      </w:r>
      <w:r w:rsidR="006F5042">
        <w:rPr>
          <w:rFonts w:eastAsia="Arial"/>
          <w:sz w:val="22"/>
          <w:szCs w:val="22"/>
        </w:rPr>
        <w:t xml:space="preserve"> scientists globally</w:t>
      </w:r>
      <w:r>
        <w:rPr>
          <w:rFonts w:eastAsia="Arial"/>
          <w:sz w:val="22"/>
          <w:szCs w:val="22"/>
        </w:rPr>
        <w:t xml:space="preserve"> have begun </w:t>
      </w:r>
      <w:r w:rsidR="006F5042">
        <w:rPr>
          <w:rFonts w:eastAsia="Arial"/>
          <w:sz w:val="22"/>
          <w:szCs w:val="22"/>
        </w:rPr>
        <w:t xml:space="preserve">working collectively to </w:t>
      </w:r>
      <w:r>
        <w:rPr>
          <w:rFonts w:eastAsia="Arial"/>
          <w:sz w:val="22"/>
          <w:szCs w:val="22"/>
        </w:rPr>
        <w:t>researc</w:t>
      </w:r>
      <w:r w:rsidR="006F5042">
        <w:rPr>
          <w:rFonts w:eastAsia="Arial"/>
          <w:sz w:val="22"/>
          <w:szCs w:val="22"/>
        </w:rPr>
        <w:t xml:space="preserve">h </w:t>
      </w:r>
      <w:r>
        <w:rPr>
          <w:rFonts w:eastAsia="Arial"/>
          <w:sz w:val="22"/>
          <w:szCs w:val="22"/>
        </w:rPr>
        <w:t>medical uses for both adult and embryonic stem cells</w:t>
      </w:r>
      <w:r w:rsidR="006F5042">
        <w:rPr>
          <w:rFonts w:eastAsia="Arial"/>
          <w:sz w:val="22"/>
          <w:szCs w:val="22"/>
        </w:rPr>
        <w:t xml:space="preserve">, especially concerning chronic diseases and cancerous tissues. Countries such as Australia, Canada, the United States, and the European Union </w:t>
      </w:r>
      <w:r w:rsidR="00C50D56">
        <w:rPr>
          <w:rFonts w:eastAsia="Arial"/>
          <w:sz w:val="22"/>
          <w:szCs w:val="22"/>
        </w:rPr>
        <w:t>have made significant progress with stem cell development and research, the United States going as far as to have their first attempt at creating a human embryo in 2017. With progress in science comes ethical arguments that hence require new laws to be passed. countries such as Brazil have refused to fund stem cell researches in the country due to catholic belief this is because once an embryo’s stem cells are used the embryo no longer has the ability to develop into an infant.</w:t>
      </w:r>
      <w:r w:rsidR="008576C7">
        <w:rPr>
          <w:rFonts w:eastAsia="Arial"/>
          <w:sz w:val="22"/>
          <w:szCs w:val="22"/>
        </w:rPr>
        <w:t xml:space="preserve"> Because of this scientist continue to look for stem cells in other sources discovering that the umbilical cord can provide embryonic stem cells but must be collected immediately making it an unreliable source. With new bacteria and viruses being discovered scientists race to find solutions, an obvious case being the break out of COVID-19 which became a global pandemic which scientists and medics have yet to find a cure for leading to countries re-evaluating their laws against stem cell research as finding from the United States indicate at stem cells being a possible solution. </w:t>
      </w:r>
    </w:p>
    <w:p w14:paraId="3D2B93F2" w14:textId="77777777" w:rsidR="00070955" w:rsidRPr="00070955" w:rsidRDefault="00070955" w:rsidP="00070955">
      <w:pPr>
        <w:spacing w:line="360" w:lineRule="auto"/>
        <w:ind w:firstLine="720"/>
        <w:jc w:val="both"/>
        <w:rPr>
          <w:color w:val="111111"/>
          <w:sz w:val="22"/>
          <w:szCs w:val="22"/>
          <w:shd w:val="clear" w:color="auto" w:fill="FFFFFF"/>
        </w:rPr>
      </w:pPr>
    </w:p>
    <w:p w14:paraId="2EA10D65" w14:textId="3EA1DCF3" w:rsidR="0089503D" w:rsidRDefault="0089503D" w:rsidP="0089503D">
      <w:pPr>
        <w:spacing w:line="360" w:lineRule="auto"/>
        <w:jc w:val="both"/>
        <w:rPr>
          <w:rFonts w:eastAsia="Arial"/>
          <w:b/>
          <w:color w:val="595959" w:themeColor="text1" w:themeTint="A6"/>
          <w:sz w:val="28"/>
          <w:szCs w:val="28"/>
        </w:rPr>
      </w:pPr>
      <w:r w:rsidRPr="00DD179C">
        <w:rPr>
          <w:rFonts w:eastAsia="Arial"/>
          <w:b/>
          <w:color w:val="595959" w:themeColor="text1" w:themeTint="A6"/>
          <w:sz w:val="28"/>
          <w:szCs w:val="28"/>
        </w:rPr>
        <w:lastRenderedPageBreak/>
        <w:t>Key Terms</w:t>
      </w:r>
      <w:r w:rsidR="00831818">
        <w:rPr>
          <w:rFonts w:eastAsia="Arial"/>
          <w:b/>
          <w:color w:val="595959" w:themeColor="text1" w:themeTint="A6"/>
          <w:sz w:val="28"/>
          <w:szCs w:val="28"/>
        </w:rPr>
        <w:t xml:space="preserve"> </w:t>
      </w:r>
    </w:p>
    <w:p w14:paraId="39042FDC" w14:textId="6641A197" w:rsidR="00691724" w:rsidRPr="001A1164" w:rsidRDefault="00691724" w:rsidP="00691724">
      <w:pPr>
        <w:spacing w:line="360" w:lineRule="auto"/>
        <w:jc w:val="both"/>
        <w:rPr>
          <w:color w:val="000000" w:themeColor="text1"/>
          <w:sz w:val="22"/>
          <w:szCs w:val="22"/>
          <w:lang w:val="en-AU"/>
        </w:rPr>
      </w:pPr>
      <w:r w:rsidRPr="00691724">
        <w:rPr>
          <w:b/>
          <w:bCs/>
          <w:color w:val="000000" w:themeColor="text1"/>
          <w:sz w:val="22"/>
          <w:szCs w:val="22"/>
          <w:u w:val="single"/>
          <w:lang w:val="en-AU"/>
        </w:rPr>
        <w:t>Stem cells</w:t>
      </w:r>
      <w:r w:rsidR="00970EFB">
        <w:rPr>
          <w:b/>
          <w:bCs/>
          <w:color w:val="000000" w:themeColor="text1"/>
          <w:sz w:val="22"/>
          <w:szCs w:val="22"/>
          <w:u w:val="single"/>
          <w:lang w:val="en-AU"/>
        </w:rPr>
        <w:t xml:space="preserve"> </w:t>
      </w:r>
      <w:r w:rsidR="009D4983">
        <w:rPr>
          <w:b/>
          <w:bCs/>
          <w:color w:val="000000" w:themeColor="text1"/>
          <w:sz w:val="22"/>
          <w:szCs w:val="22"/>
          <w:u w:val="single"/>
          <w:lang w:val="en-AU"/>
        </w:rPr>
        <w:t>–</w:t>
      </w:r>
      <w:r w:rsidR="00970EFB">
        <w:rPr>
          <w:b/>
          <w:bCs/>
          <w:color w:val="000000" w:themeColor="text1"/>
          <w:sz w:val="22"/>
          <w:szCs w:val="22"/>
          <w:u w:val="single"/>
          <w:lang w:val="en-AU"/>
        </w:rPr>
        <w:t xml:space="preserve"> </w:t>
      </w:r>
      <w:r w:rsidR="009D4983" w:rsidRPr="009D4983">
        <w:rPr>
          <w:color w:val="000000" w:themeColor="text1"/>
          <w:sz w:val="22"/>
          <w:szCs w:val="22"/>
          <w:lang w:val="en-AU"/>
        </w:rPr>
        <w:t>Undifferentiated cells in an organism that can replicate indefinitely</w:t>
      </w:r>
      <w:r w:rsidR="009D4983">
        <w:rPr>
          <w:color w:val="000000" w:themeColor="text1"/>
          <w:sz w:val="22"/>
          <w:szCs w:val="22"/>
          <w:lang w:val="en-AU"/>
        </w:rPr>
        <w:t>.</w:t>
      </w:r>
    </w:p>
    <w:p w14:paraId="308F4404" w14:textId="366471C5" w:rsidR="00691724" w:rsidRPr="00691724" w:rsidRDefault="00691724" w:rsidP="00691724">
      <w:pPr>
        <w:spacing w:line="360" w:lineRule="auto"/>
        <w:jc w:val="both"/>
        <w:rPr>
          <w:b/>
          <w:bCs/>
          <w:color w:val="000000" w:themeColor="text1"/>
          <w:sz w:val="22"/>
          <w:szCs w:val="22"/>
          <w:u w:val="single"/>
          <w:lang w:val="en-AU"/>
        </w:rPr>
      </w:pPr>
      <w:r w:rsidRPr="00691724">
        <w:rPr>
          <w:b/>
          <w:bCs/>
          <w:color w:val="000000" w:themeColor="text1"/>
          <w:sz w:val="22"/>
          <w:szCs w:val="22"/>
          <w:u w:val="single"/>
          <w:lang w:val="en-AU"/>
        </w:rPr>
        <w:t>Embryonic stem cells</w:t>
      </w:r>
      <w:r w:rsidR="00970EFB">
        <w:rPr>
          <w:b/>
          <w:bCs/>
          <w:color w:val="000000" w:themeColor="text1"/>
          <w:sz w:val="22"/>
          <w:szCs w:val="22"/>
          <w:u w:val="single"/>
          <w:lang w:val="en-AU"/>
        </w:rPr>
        <w:t xml:space="preserve"> </w:t>
      </w:r>
      <w:r w:rsidR="00970EFB" w:rsidRPr="003F45C9">
        <w:rPr>
          <w:color w:val="000000" w:themeColor="text1"/>
          <w:sz w:val="22"/>
          <w:szCs w:val="22"/>
          <w:lang w:val="en-AU"/>
        </w:rPr>
        <w:t xml:space="preserve">- </w:t>
      </w:r>
      <w:r w:rsidR="003F45C9" w:rsidRPr="003F45C9">
        <w:rPr>
          <w:color w:val="000000" w:themeColor="text1"/>
          <w:sz w:val="22"/>
          <w:szCs w:val="22"/>
          <w:lang w:val="en-AU"/>
        </w:rPr>
        <w:t>Stem cells found in embryos and the umbilical cord</w:t>
      </w:r>
      <w:r w:rsidR="003F45C9">
        <w:rPr>
          <w:b/>
          <w:bCs/>
          <w:color w:val="000000" w:themeColor="text1"/>
          <w:sz w:val="22"/>
          <w:szCs w:val="22"/>
          <w:u w:val="single"/>
          <w:lang w:val="en-AU"/>
        </w:rPr>
        <w:t xml:space="preserve"> </w:t>
      </w:r>
    </w:p>
    <w:p w14:paraId="55AF4FE1" w14:textId="26FCDA0C" w:rsidR="000A01E7" w:rsidRDefault="00691724" w:rsidP="0089503D">
      <w:pPr>
        <w:spacing w:line="360" w:lineRule="auto"/>
        <w:jc w:val="both"/>
        <w:rPr>
          <w:b/>
          <w:bCs/>
          <w:color w:val="000000" w:themeColor="text1"/>
          <w:sz w:val="22"/>
          <w:szCs w:val="22"/>
          <w:u w:val="single"/>
          <w:lang w:val="en-AU"/>
        </w:rPr>
      </w:pPr>
      <w:r w:rsidRPr="00691724">
        <w:rPr>
          <w:b/>
          <w:bCs/>
          <w:color w:val="000000" w:themeColor="text1"/>
          <w:sz w:val="22"/>
          <w:szCs w:val="22"/>
          <w:u w:val="single"/>
          <w:lang w:val="en-AU"/>
        </w:rPr>
        <w:t>Bone marrow transplants</w:t>
      </w:r>
      <w:r w:rsidR="00970EFB">
        <w:rPr>
          <w:b/>
          <w:bCs/>
          <w:color w:val="000000" w:themeColor="text1"/>
          <w:sz w:val="22"/>
          <w:szCs w:val="22"/>
          <w:u w:val="single"/>
          <w:lang w:val="en-AU"/>
        </w:rPr>
        <w:t xml:space="preserve"> </w:t>
      </w:r>
      <w:r w:rsidR="000A01E7">
        <w:rPr>
          <w:b/>
          <w:bCs/>
          <w:color w:val="000000" w:themeColor="text1"/>
          <w:sz w:val="22"/>
          <w:szCs w:val="22"/>
          <w:u w:val="single"/>
          <w:lang w:val="en-AU"/>
        </w:rPr>
        <w:t>–</w:t>
      </w:r>
      <w:r w:rsidR="00970EFB">
        <w:rPr>
          <w:b/>
          <w:bCs/>
          <w:color w:val="000000" w:themeColor="text1"/>
          <w:sz w:val="22"/>
          <w:szCs w:val="22"/>
          <w:u w:val="single"/>
          <w:lang w:val="en-AU"/>
        </w:rPr>
        <w:t xml:space="preserve"> </w:t>
      </w:r>
      <w:r w:rsidR="003F45C9" w:rsidRPr="003F45C9">
        <w:rPr>
          <w:color w:val="000000" w:themeColor="text1"/>
          <w:sz w:val="22"/>
          <w:szCs w:val="22"/>
          <w:lang w:val="en-AU"/>
        </w:rPr>
        <w:t xml:space="preserve">The transfusion of bone marrow from one person to another </w:t>
      </w:r>
    </w:p>
    <w:p w14:paraId="57B0BCAA" w14:textId="53379C9B" w:rsidR="00E57927" w:rsidRDefault="00E57927" w:rsidP="0089503D">
      <w:pPr>
        <w:spacing w:line="360" w:lineRule="auto"/>
        <w:jc w:val="both"/>
        <w:rPr>
          <w:b/>
          <w:bCs/>
          <w:color w:val="000000" w:themeColor="text1"/>
          <w:sz w:val="22"/>
          <w:szCs w:val="22"/>
          <w:u w:val="single"/>
          <w:lang w:val="en-AU"/>
        </w:rPr>
      </w:pPr>
      <w:r>
        <w:rPr>
          <w:b/>
          <w:bCs/>
          <w:color w:val="000000" w:themeColor="text1"/>
          <w:sz w:val="22"/>
          <w:szCs w:val="22"/>
          <w:u w:val="single"/>
          <w:lang w:val="en-AU"/>
        </w:rPr>
        <w:t xml:space="preserve">Cell differentiation – </w:t>
      </w:r>
      <w:r w:rsidR="003F45C9" w:rsidRPr="003F45C9">
        <w:rPr>
          <w:color w:val="000000" w:themeColor="text1"/>
          <w:sz w:val="22"/>
          <w:szCs w:val="22"/>
          <w:lang w:val="en-AU"/>
        </w:rPr>
        <w:t>When a cell develops and differentiates into a specific cell with a specific function</w:t>
      </w:r>
    </w:p>
    <w:p w14:paraId="004A9743" w14:textId="2D4B7A94" w:rsidR="00E57927" w:rsidRDefault="00E57927" w:rsidP="0089503D">
      <w:pPr>
        <w:spacing w:line="360" w:lineRule="auto"/>
        <w:jc w:val="both"/>
        <w:rPr>
          <w:color w:val="000000" w:themeColor="text1"/>
          <w:sz w:val="22"/>
          <w:szCs w:val="22"/>
          <w:lang w:val="en-AU"/>
        </w:rPr>
      </w:pPr>
      <w:r>
        <w:rPr>
          <w:b/>
          <w:bCs/>
          <w:color w:val="000000" w:themeColor="text1"/>
          <w:sz w:val="22"/>
          <w:szCs w:val="22"/>
          <w:u w:val="single"/>
          <w:lang w:val="en-AU"/>
        </w:rPr>
        <w:t xml:space="preserve">Differentiated cells </w:t>
      </w:r>
      <w:r w:rsidR="003F45C9">
        <w:rPr>
          <w:b/>
          <w:bCs/>
          <w:color w:val="000000" w:themeColor="text1"/>
          <w:sz w:val="22"/>
          <w:szCs w:val="22"/>
          <w:u w:val="single"/>
          <w:lang w:val="en-AU"/>
        </w:rPr>
        <w:t>–</w:t>
      </w:r>
      <w:r>
        <w:rPr>
          <w:b/>
          <w:bCs/>
          <w:color w:val="000000" w:themeColor="text1"/>
          <w:sz w:val="22"/>
          <w:szCs w:val="22"/>
          <w:u w:val="single"/>
          <w:lang w:val="en-AU"/>
        </w:rPr>
        <w:t xml:space="preserve"> </w:t>
      </w:r>
      <w:r w:rsidR="003F45C9" w:rsidRPr="003F45C9">
        <w:rPr>
          <w:color w:val="000000" w:themeColor="text1"/>
          <w:sz w:val="22"/>
          <w:szCs w:val="22"/>
          <w:lang w:val="en-AU"/>
        </w:rPr>
        <w:t xml:space="preserve">Cells that have a set function </w:t>
      </w:r>
    </w:p>
    <w:p w14:paraId="0A234D78" w14:textId="77777777" w:rsidR="00B768A8" w:rsidRDefault="00B768A8" w:rsidP="0089503D">
      <w:pPr>
        <w:spacing w:line="360" w:lineRule="auto"/>
        <w:jc w:val="both"/>
        <w:rPr>
          <w:color w:val="000000" w:themeColor="text1"/>
          <w:sz w:val="22"/>
          <w:szCs w:val="22"/>
          <w:lang w:val="en-AU"/>
        </w:rPr>
      </w:pPr>
    </w:p>
    <w:p w14:paraId="418CDFCF" w14:textId="007B02B3" w:rsidR="0089503D" w:rsidRDefault="0089503D" w:rsidP="0089503D">
      <w:pPr>
        <w:spacing w:line="360" w:lineRule="auto"/>
        <w:jc w:val="both"/>
        <w:rPr>
          <w:rFonts w:eastAsia="Arial"/>
          <w:b/>
          <w:color w:val="595959" w:themeColor="text1" w:themeTint="A6"/>
          <w:sz w:val="28"/>
          <w:szCs w:val="28"/>
        </w:rPr>
      </w:pPr>
      <w:r w:rsidRPr="00DD179C">
        <w:rPr>
          <w:rFonts w:eastAsia="Arial"/>
          <w:b/>
          <w:color w:val="595959" w:themeColor="text1" w:themeTint="A6"/>
          <w:sz w:val="28"/>
          <w:szCs w:val="28"/>
        </w:rPr>
        <w:t>General Overview</w:t>
      </w:r>
      <w:r w:rsidR="00831818">
        <w:rPr>
          <w:rFonts w:eastAsia="Arial"/>
          <w:b/>
          <w:color w:val="595959" w:themeColor="text1" w:themeTint="A6"/>
          <w:sz w:val="28"/>
          <w:szCs w:val="28"/>
        </w:rPr>
        <w:t xml:space="preserve"> </w:t>
      </w:r>
    </w:p>
    <w:p w14:paraId="2287AB5F" w14:textId="039375CF" w:rsidR="00E97BE0" w:rsidRPr="00512A0C" w:rsidRDefault="00E51C94" w:rsidP="00691724">
      <w:pPr>
        <w:spacing w:line="360" w:lineRule="auto"/>
        <w:jc w:val="both"/>
        <w:rPr>
          <w:color w:val="000000" w:themeColor="text1"/>
          <w:sz w:val="22"/>
          <w:szCs w:val="22"/>
        </w:rPr>
      </w:pPr>
      <w:r w:rsidRPr="00E91848">
        <w:rPr>
          <w:rFonts w:eastAsia="Arial"/>
          <w:bCs/>
          <w:color w:val="000000" w:themeColor="text1"/>
          <w:sz w:val="22"/>
          <w:szCs w:val="22"/>
        </w:rPr>
        <w:tab/>
      </w:r>
      <w:r w:rsidR="002805F1" w:rsidRPr="00E91848">
        <w:rPr>
          <w:rFonts w:eastAsia="Arial"/>
          <w:bCs/>
          <w:color w:val="000000" w:themeColor="text1"/>
          <w:sz w:val="22"/>
          <w:szCs w:val="22"/>
        </w:rPr>
        <w:t xml:space="preserve">With injuries such as chemical burns increasing scientists have found a way to use stem cells that are found </w:t>
      </w:r>
      <w:r w:rsidR="002805F1" w:rsidRPr="00512A0C">
        <w:rPr>
          <w:rFonts w:eastAsia="Arial"/>
          <w:bCs/>
          <w:color w:val="000000" w:themeColor="text1"/>
          <w:sz w:val="22"/>
          <w:szCs w:val="22"/>
        </w:rPr>
        <w:t xml:space="preserve">both in bone marrow an embryo to treat said burns, managing to treat the cornea of a small number of patients and re-store sight to those who have suffered life threatening and blinding chemical burns.  It is crucial that MEDCs provide aid to LEDCs through funding and trading of resources and equipment in order for the research to reach global scale, increasing the number of trials done to decrease the number of errors and progress forward, pass the controversy that an embryo is a life form and that the use of it in research and medical treatment would mean the killing of a baby. </w:t>
      </w:r>
      <w:r w:rsidR="00E91848" w:rsidRPr="00512A0C">
        <w:rPr>
          <w:rFonts w:eastAsia="Arial"/>
          <w:bCs/>
          <w:color w:val="000000" w:themeColor="text1"/>
          <w:sz w:val="22"/>
          <w:szCs w:val="22"/>
        </w:rPr>
        <w:t xml:space="preserve">Furthermore, both LEDCs and MEDCs must work together to create global legislations to prevent </w:t>
      </w:r>
      <w:r w:rsidR="00512A0C" w:rsidRPr="00512A0C">
        <w:rPr>
          <w:rFonts w:eastAsia="Arial"/>
          <w:bCs/>
          <w:color w:val="000000" w:themeColor="text1"/>
          <w:sz w:val="22"/>
          <w:szCs w:val="22"/>
        </w:rPr>
        <w:t xml:space="preserve">the wrong use of stem cells, such as making sure all embryos are donated and the patient donating knows the risks and consequences of doing such, and that it will solely be used to treat illnesses and injuries and not to enhance future generation. </w:t>
      </w:r>
      <w:r w:rsidRPr="00512A0C">
        <w:rPr>
          <w:rFonts w:eastAsia="Arial"/>
          <w:bCs/>
          <w:color w:val="000000" w:themeColor="text1"/>
          <w:sz w:val="22"/>
          <w:szCs w:val="22"/>
        </w:rPr>
        <w:t>Overall,</w:t>
      </w:r>
      <w:r w:rsidR="002C1140" w:rsidRPr="00512A0C">
        <w:rPr>
          <w:rFonts w:eastAsia="Arial"/>
          <w:bCs/>
          <w:color w:val="000000" w:themeColor="text1"/>
          <w:sz w:val="22"/>
          <w:szCs w:val="22"/>
        </w:rPr>
        <w:t xml:space="preserve"> </w:t>
      </w:r>
      <w:r w:rsidR="008576C7" w:rsidRPr="00512A0C">
        <w:rPr>
          <w:rFonts w:eastAsia="Arial"/>
          <w:bCs/>
          <w:color w:val="000000" w:themeColor="text1"/>
          <w:sz w:val="22"/>
          <w:szCs w:val="22"/>
        </w:rPr>
        <w:t xml:space="preserve">as new bacteria and viruses develop, and science advances countries must pass laws to support stem cell research as well as increase funding and accessibility to equipment and sources needed in order for scientists and medics to discover new solutions for fatal illnesses. </w:t>
      </w:r>
    </w:p>
    <w:p w14:paraId="766AC160" w14:textId="102358A4" w:rsidR="00672D4F" w:rsidRPr="00512A0C" w:rsidRDefault="00193379" w:rsidP="00672D4F">
      <w:pPr>
        <w:tabs>
          <w:tab w:val="left" w:pos="7600"/>
        </w:tabs>
        <w:spacing w:line="360" w:lineRule="auto"/>
        <w:jc w:val="both"/>
        <w:rPr>
          <w:color w:val="000000" w:themeColor="text1"/>
        </w:rPr>
      </w:pPr>
      <w:r w:rsidRPr="00512A0C">
        <w:rPr>
          <w:color w:val="000000" w:themeColor="text1"/>
        </w:rPr>
        <w:tab/>
      </w:r>
    </w:p>
    <w:p w14:paraId="78896C11" w14:textId="77777777" w:rsidR="00672D4F" w:rsidRPr="00DD179C" w:rsidRDefault="00672D4F" w:rsidP="00672D4F">
      <w:pPr>
        <w:tabs>
          <w:tab w:val="left" w:pos="7600"/>
        </w:tabs>
        <w:spacing w:line="360" w:lineRule="auto"/>
        <w:jc w:val="both"/>
        <w:rPr>
          <w:color w:val="595959" w:themeColor="text1" w:themeTint="A6"/>
        </w:rPr>
      </w:pPr>
      <w:r w:rsidRPr="00DD179C">
        <w:rPr>
          <w:rFonts w:eastAsia="Arial"/>
          <w:b/>
          <w:color w:val="595959" w:themeColor="text1" w:themeTint="A6"/>
          <w:sz w:val="22"/>
          <w:szCs w:val="22"/>
        </w:rPr>
        <w:t xml:space="preserve">Major parties involved </w:t>
      </w:r>
    </w:p>
    <w:p w14:paraId="31AAAD89" w14:textId="3704CAB3" w:rsidR="00115416" w:rsidRDefault="00115416" w:rsidP="00E51C94">
      <w:pPr>
        <w:spacing w:line="360" w:lineRule="auto"/>
        <w:ind w:firstLine="720"/>
        <w:jc w:val="both"/>
        <w:rPr>
          <w:rFonts w:eastAsia="Arial"/>
          <w:b/>
          <w:i/>
          <w:color w:val="7F7F7F" w:themeColor="text1" w:themeTint="80"/>
          <w:sz w:val="22"/>
          <w:szCs w:val="22"/>
        </w:rPr>
      </w:pPr>
      <w:r>
        <w:rPr>
          <w:rFonts w:eastAsia="Arial"/>
          <w:b/>
          <w:i/>
          <w:color w:val="7F7F7F" w:themeColor="text1" w:themeTint="80"/>
          <w:sz w:val="22"/>
          <w:szCs w:val="22"/>
        </w:rPr>
        <w:t xml:space="preserve">United Stated National Institute of Health (NIH) </w:t>
      </w:r>
    </w:p>
    <w:p w14:paraId="4DE10B92" w14:textId="4D913E6C" w:rsidR="00E925B1" w:rsidRPr="0093323F" w:rsidRDefault="0093323F" w:rsidP="00E51C94">
      <w:pPr>
        <w:spacing w:line="360" w:lineRule="auto"/>
        <w:ind w:firstLine="720"/>
        <w:jc w:val="both"/>
        <w:rPr>
          <w:rFonts w:eastAsia="Arial"/>
          <w:bCs/>
          <w:iCs/>
          <w:sz w:val="22"/>
          <w:szCs w:val="22"/>
        </w:rPr>
      </w:pPr>
      <w:r>
        <w:rPr>
          <w:rFonts w:eastAsia="Arial"/>
          <w:b/>
          <w:i/>
          <w:color w:val="7F7F7F" w:themeColor="text1" w:themeTint="80"/>
          <w:sz w:val="22"/>
          <w:szCs w:val="22"/>
        </w:rPr>
        <w:tab/>
      </w:r>
      <w:r w:rsidRPr="0093323F">
        <w:rPr>
          <w:rFonts w:eastAsia="Arial"/>
          <w:bCs/>
          <w:iCs/>
          <w:sz w:val="22"/>
          <w:szCs w:val="22"/>
        </w:rPr>
        <w:t xml:space="preserve">The United Sated National Institute of Health research has progressed on multiple fonts in order to learn more about the different stem cell types ad to begin creating patient-specific cells for in-depth study of various diseases. The ability to create iPS cells was a significant breakthrough as the reprogramming technique used was relatively simple to perform with standard laboratory methods displaying the speed of the progress towards achieving personalized therapies. </w:t>
      </w:r>
    </w:p>
    <w:p w14:paraId="23EF49F5" w14:textId="0D63C6E2" w:rsidR="00115416" w:rsidRDefault="00115416" w:rsidP="00E51C94">
      <w:pPr>
        <w:spacing w:line="360" w:lineRule="auto"/>
        <w:ind w:firstLine="720"/>
        <w:jc w:val="both"/>
        <w:rPr>
          <w:rFonts w:eastAsia="Arial"/>
          <w:b/>
          <w:i/>
          <w:color w:val="7F7F7F" w:themeColor="text1" w:themeTint="80"/>
          <w:sz w:val="22"/>
          <w:szCs w:val="22"/>
        </w:rPr>
      </w:pPr>
      <w:r>
        <w:rPr>
          <w:rFonts w:eastAsia="Arial"/>
          <w:b/>
          <w:i/>
          <w:color w:val="7F7F7F" w:themeColor="text1" w:themeTint="80"/>
          <w:sz w:val="22"/>
          <w:szCs w:val="22"/>
        </w:rPr>
        <w:t>World Health Organization (WHO)</w:t>
      </w:r>
    </w:p>
    <w:p w14:paraId="47D18113" w14:textId="0D729694" w:rsidR="006D2BD1" w:rsidRPr="00E925B1" w:rsidRDefault="006D2BD1" w:rsidP="00E51C94">
      <w:pPr>
        <w:spacing w:line="360" w:lineRule="auto"/>
        <w:ind w:firstLine="720"/>
        <w:jc w:val="both"/>
        <w:rPr>
          <w:rFonts w:eastAsia="Arial"/>
          <w:bCs/>
          <w:iCs/>
          <w:color w:val="7F7F7F" w:themeColor="text1" w:themeTint="80"/>
          <w:sz w:val="22"/>
          <w:szCs w:val="22"/>
        </w:rPr>
      </w:pPr>
      <w:r>
        <w:rPr>
          <w:rFonts w:eastAsia="Arial"/>
          <w:b/>
          <w:i/>
          <w:color w:val="7F7F7F" w:themeColor="text1" w:themeTint="80"/>
          <w:sz w:val="22"/>
          <w:szCs w:val="22"/>
        </w:rPr>
        <w:tab/>
      </w:r>
      <w:r w:rsidRPr="00E925B1">
        <w:rPr>
          <w:rFonts w:eastAsia="Arial"/>
          <w:bCs/>
          <w:iCs/>
          <w:sz w:val="22"/>
          <w:szCs w:val="22"/>
        </w:rPr>
        <w:t xml:space="preserve">The World Health </w:t>
      </w:r>
      <w:r w:rsidR="00E925B1" w:rsidRPr="00E925B1">
        <w:rPr>
          <w:rFonts w:eastAsia="Arial"/>
          <w:bCs/>
          <w:iCs/>
          <w:sz w:val="22"/>
          <w:szCs w:val="22"/>
        </w:rPr>
        <w:t>Organization</w:t>
      </w:r>
      <w:r w:rsidRPr="00E925B1">
        <w:rPr>
          <w:rFonts w:eastAsia="Arial"/>
          <w:bCs/>
          <w:iCs/>
          <w:sz w:val="22"/>
          <w:szCs w:val="22"/>
        </w:rPr>
        <w:t xml:space="preserve"> has developed various theories and carried out various clinical trials in the hopes that stem cells could be used to either replace damaged cells or to create an environment for cellular regeneration</w:t>
      </w:r>
      <w:r w:rsidR="00E925B1" w:rsidRPr="00E925B1">
        <w:rPr>
          <w:rFonts w:eastAsia="Arial"/>
          <w:bCs/>
          <w:iCs/>
          <w:sz w:val="22"/>
          <w:szCs w:val="22"/>
        </w:rPr>
        <w:t xml:space="preserve"> to solve as treatment for conditions including osteoarthritis, diabetes, and Parkinson disease.</w:t>
      </w:r>
      <w:r w:rsidRPr="00E925B1">
        <w:rPr>
          <w:rFonts w:eastAsia="Arial"/>
          <w:bCs/>
          <w:iCs/>
          <w:sz w:val="22"/>
          <w:szCs w:val="22"/>
        </w:rPr>
        <w:t xml:space="preserve"> However, currently ve</w:t>
      </w:r>
      <w:r w:rsidR="00E925B1" w:rsidRPr="00E925B1">
        <w:rPr>
          <w:rFonts w:eastAsia="Arial"/>
          <w:bCs/>
          <w:iCs/>
          <w:sz w:val="22"/>
          <w:szCs w:val="22"/>
        </w:rPr>
        <w:t>r</w:t>
      </w:r>
      <w:r w:rsidRPr="00E925B1">
        <w:rPr>
          <w:rFonts w:eastAsia="Arial"/>
          <w:bCs/>
          <w:iCs/>
          <w:sz w:val="22"/>
          <w:szCs w:val="22"/>
        </w:rPr>
        <w:t xml:space="preserve">y few stem </w:t>
      </w:r>
      <w:r w:rsidR="0093323F" w:rsidRPr="00E925B1">
        <w:rPr>
          <w:rFonts w:eastAsia="Arial"/>
          <w:bCs/>
          <w:iCs/>
          <w:sz w:val="22"/>
          <w:szCs w:val="22"/>
        </w:rPr>
        <w:t>cells</w:t>
      </w:r>
      <w:r w:rsidRPr="00E925B1">
        <w:rPr>
          <w:rFonts w:eastAsia="Arial"/>
          <w:bCs/>
          <w:iCs/>
          <w:sz w:val="22"/>
          <w:szCs w:val="22"/>
        </w:rPr>
        <w:t xml:space="preserve"> </w:t>
      </w:r>
      <w:r w:rsidR="00E925B1" w:rsidRPr="00E925B1">
        <w:rPr>
          <w:rFonts w:eastAsia="Arial"/>
          <w:bCs/>
          <w:iCs/>
          <w:sz w:val="22"/>
          <w:szCs w:val="22"/>
        </w:rPr>
        <w:t>therapie</w:t>
      </w:r>
      <w:r w:rsidR="0093323F">
        <w:rPr>
          <w:rFonts w:eastAsia="Arial"/>
          <w:bCs/>
          <w:iCs/>
          <w:sz w:val="22"/>
          <w:szCs w:val="22"/>
        </w:rPr>
        <w:t>s</w:t>
      </w:r>
      <w:r w:rsidR="00E925B1" w:rsidRPr="00E925B1">
        <w:rPr>
          <w:rFonts w:eastAsia="Arial"/>
          <w:bCs/>
          <w:iCs/>
          <w:sz w:val="22"/>
          <w:szCs w:val="22"/>
        </w:rPr>
        <w:t xml:space="preserve"> have proven to be safe and effective in the clinical trials. </w:t>
      </w:r>
    </w:p>
    <w:p w14:paraId="66852549" w14:textId="11069625" w:rsidR="002C1140" w:rsidRDefault="002C1140" w:rsidP="00E51C94">
      <w:pPr>
        <w:spacing w:line="360" w:lineRule="auto"/>
        <w:ind w:firstLine="720"/>
        <w:jc w:val="both"/>
        <w:rPr>
          <w:rFonts w:eastAsia="Arial"/>
          <w:b/>
          <w:i/>
          <w:color w:val="7F7F7F" w:themeColor="text1" w:themeTint="80"/>
          <w:sz w:val="22"/>
          <w:szCs w:val="22"/>
        </w:rPr>
      </w:pPr>
      <w:r>
        <w:rPr>
          <w:rFonts w:eastAsia="Arial"/>
          <w:b/>
          <w:i/>
          <w:color w:val="7F7F7F" w:themeColor="text1" w:themeTint="80"/>
          <w:sz w:val="22"/>
          <w:szCs w:val="22"/>
        </w:rPr>
        <w:t>National Stem Cell Foundation of Australia (NSCFA)</w:t>
      </w:r>
    </w:p>
    <w:p w14:paraId="44BAD69E" w14:textId="7B645E66" w:rsidR="00C10C49" w:rsidRPr="00C10C49" w:rsidRDefault="00C10C49" w:rsidP="00E51C94">
      <w:pPr>
        <w:spacing w:line="360" w:lineRule="auto"/>
        <w:ind w:firstLine="720"/>
        <w:jc w:val="both"/>
        <w:rPr>
          <w:rFonts w:eastAsia="Arial"/>
          <w:bCs/>
          <w:iCs/>
          <w:sz w:val="22"/>
          <w:szCs w:val="22"/>
        </w:rPr>
      </w:pPr>
      <w:r>
        <w:rPr>
          <w:rFonts w:eastAsia="Arial"/>
          <w:b/>
          <w:i/>
          <w:color w:val="7F7F7F" w:themeColor="text1" w:themeTint="80"/>
          <w:sz w:val="22"/>
          <w:szCs w:val="22"/>
        </w:rPr>
        <w:lastRenderedPageBreak/>
        <w:tab/>
      </w:r>
      <w:r w:rsidR="002F54AD">
        <w:rPr>
          <w:rFonts w:eastAsia="Arial"/>
          <w:bCs/>
          <w:iCs/>
          <w:sz w:val="22"/>
          <w:szCs w:val="22"/>
        </w:rPr>
        <w:t xml:space="preserve">Despite Australian scientists holding senior position on international scientific committees and conference organizations the government does not provide enough funding the research and hence it has become increasingly difficult to supply scientists with the correct equipment and resources. Australian medics have begun using stem cells to treat illnesses such as asthma and even cerebral palsy. </w:t>
      </w:r>
    </w:p>
    <w:p w14:paraId="3ACEE19F" w14:textId="54867208" w:rsidR="002C1140" w:rsidRDefault="002C1140" w:rsidP="00E51C94">
      <w:pPr>
        <w:spacing w:line="360" w:lineRule="auto"/>
        <w:ind w:firstLine="720"/>
        <w:jc w:val="both"/>
        <w:rPr>
          <w:rFonts w:eastAsia="Arial"/>
          <w:b/>
          <w:i/>
          <w:color w:val="7F7F7F" w:themeColor="text1" w:themeTint="80"/>
          <w:sz w:val="22"/>
          <w:szCs w:val="22"/>
        </w:rPr>
      </w:pPr>
      <w:r>
        <w:rPr>
          <w:rFonts w:eastAsia="Arial"/>
          <w:b/>
          <w:i/>
          <w:color w:val="7F7F7F" w:themeColor="text1" w:themeTint="80"/>
          <w:sz w:val="22"/>
          <w:szCs w:val="22"/>
        </w:rPr>
        <w:t>EuroStemCell</w:t>
      </w:r>
    </w:p>
    <w:p w14:paraId="44D17AF1" w14:textId="29ED4592" w:rsidR="002F54AD" w:rsidRPr="002F54AD" w:rsidRDefault="002F54AD" w:rsidP="00E51C94">
      <w:pPr>
        <w:spacing w:line="360" w:lineRule="auto"/>
        <w:ind w:firstLine="720"/>
        <w:jc w:val="both"/>
        <w:rPr>
          <w:rFonts w:eastAsia="Arial"/>
          <w:bCs/>
          <w:iCs/>
          <w:sz w:val="22"/>
          <w:szCs w:val="22"/>
        </w:rPr>
      </w:pPr>
      <w:r>
        <w:rPr>
          <w:rFonts w:eastAsia="Arial"/>
          <w:b/>
          <w:i/>
          <w:color w:val="7F7F7F" w:themeColor="text1" w:themeTint="80"/>
          <w:sz w:val="22"/>
          <w:szCs w:val="22"/>
        </w:rPr>
        <w:tab/>
      </w:r>
      <w:r w:rsidRPr="002F54AD">
        <w:rPr>
          <w:rFonts w:eastAsia="Arial"/>
          <w:bCs/>
          <w:iCs/>
          <w:sz w:val="22"/>
          <w:szCs w:val="22"/>
        </w:rPr>
        <w:t>EuroStemCell is a non-profit network of European stem cell researchers dedicated to providing accurate and accessible resources for the public. The network is able to provide research to other medics and scientists across Europe to develop cures for terminal illnesses. Additionally, though EuroStemCell has begun research on using stem cells to treat and or cure COVID-19 currently no treatment has been developed.</w:t>
      </w:r>
      <w:r w:rsidRPr="002F54AD">
        <w:rPr>
          <w:rFonts w:eastAsia="Arial"/>
          <w:bCs/>
          <w:iCs/>
          <w:color w:val="7F7F7F" w:themeColor="text1" w:themeTint="80"/>
          <w:sz w:val="22"/>
          <w:szCs w:val="22"/>
        </w:rPr>
        <w:t xml:space="preserve"> </w:t>
      </w:r>
    </w:p>
    <w:p w14:paraId="43BEE4FE" w14:textId="77777777" w:rsidR="006D2BD1" w:rsidRDefault="006D2BD1" w:rsidP="0089503D">
      <w:pPr>
        <w:spacing w:line="360" w:lineRule="auto"/>
        <w:jc w:val="both"/>
        <w:rPr>
          <w:rFonts w:eastAsia="Arial"/>
          <w:b/>
          <w:i/>
          <w:color w:val="7F7F7F" w:themeColor="text1" w:themeTint="80"/>
          <w:sz w:val="22"/>
          <w:szCs w:val="22"/>
        </w:rPr>
      </w:pPr>
    </w:p>
    <w:p w14:paraId="061E3906" w14:textId="23530A4D" w:rsidR="0089503D" w:rsidRPr="00DD179C" w:rsidRDefault="0089503D" w:rsidP="0089503D">
      <w:pPr>
        <w:spacing w:line="360" w:lineRule="auto"/>
        <w:jc w:val="both"/>
        <w:rPr>
          <w:color w:val="595959" w:themeColor="text1" w:themeTint="A6"/>
        </w:rPr>
      </w:pPr>
      <w:r w:rsidRPr="00DD179C">
        <w:rPr>
          <w:rFonts w:eastAsia="Arial"/>
          <w:b/>
          <w:color w:val="595959" w:themeColor="text1" w:themeTint="A6"/>
          <w:sz w:val="28"/>
          <w:szCs w:val="28"/>
        </w:rPr>
        <w:t>Timeline of Events</w:t>
      </w:r>
      <w:r w:rsidR="00831818">
        <w:rPr>
          <w:rFonts w:eastAsia="Arial"/>
          <w:b/>
          <w:color w:val="595959" w:themeColor="text1" w:themeTint="A6"/>
          <w:sz w:val="28"/>
          <w:szCs w:val="28"/>
        </w:rPr>
        <w:t xml:space="preserve"> </w:t>
      </w:r>
    </w:p>
    <w:tbl>
      <w:tblPr>
        <w:tblW w:w="10377" w:type="dxa"/>
        <w:tblInd w:w="-63" w:type="dxa"/>
        <w:tblLayout w:type="fixed"/>
        <w:tblLook w:val="0000" w:firstRow="0" w:lastRow="0" w:firstColumn="0" w:lastColumn="0" w:noHBand="0" w:noVBand="0"/>
      </w:tblPr>
      <w:tblGrid>
        <w:gridCol w:w="2331"/>
        <w:gridCol w:w="8046"/>
      </w:tblGrid>
      <w:tr w:rsidR="00672D4F" w:rsidRPr="00DD179C" w14:paraId="6D809FD7" w14:textId="77777777" w:rsidTr="00EE5B38">
        <w:tc>
          <w:tcPr>
            <w:tcW w:w="2331" w:type="dxa"/>
            <w:vAlign w:val="center"/>
          </w:tcPr>
          <w:p w14:paraId="69CFF577" w14:textId="30DE17F4" w:rsidR="000D1A06" w:rsidRPr="002F4A22" w:rsidRDefault="00672D4F" w:rsidP="00FC2E81">
            <w:pPr>
              <w:spacing w:before="100" w:after="100" w:line="360" w:lineRule="auto"/>
              <w:rPr>
                <w:rFonts w:eastAsia="Arial"/>
                <w:b/>
                <w:color w:val="7F7F7F" w:themeColor="text1" w:themeTint="80"/>
                <w:sz w:val="22"/>
                <w:szCs w:val="22"/>
              </w:rPr>
            </w:pPr>
            <w:r w:rsidRPr="00DD179C">
              <w:rPr>
                <w:rFonts w:eastAsia="Arial"/>
                <w:b/>
                <w:color w:val="7F7F7F" w:themeColor="text1" w:themeTint="80"/>
                <w:sz w:val="22"/>
                <w:szCs w:val="22"/>
              </w:rPr>
              <w:t>Date</w:t>
            </w:r>
          </w:p>
        </w:tc>
        <w:tc>
          <w:tcPr>
            <w:tcW w:w="8046" w:type="dxa"/>
            <w:vAlign w:val="center"/>
          </w:tcPr>
          <w:p w14:paraId="6A08C529" w14:textId="77777777" w:rsidR="00672D4F" w:rsidRPr="00DD179C" w:rsidRDefault="00672D4F" w:rsidP="00FC2E81">
            <w:pPr>
              <w:spacing w:before="100" w:after="100" w:line="360" w:lineRule="auto"/>
              <w:rPr>
                <w:rFonts w:eastAsia="Arial"/>
                <w:b/>
                <w:color w:val="7F7F7F" w:themeColor="text1" w:themeTint="80"/>
                <w:sz w:val="22"/>
                <w:szCs w:val="22"/>
              </w:rPr>
            </w:pPr>
            <w:r w:rsidRPr="00DD179C">
              <w:rPr>
                <w:rFonts w:eastAsia="Arial"/>
                <w:b/>
                <w:color w:val="7F7F7F" w:themeColor="text1" w:themeTint="80"/>
                <w:sz w:val="22"/>
                <w:szCs w:val="22"/>
              </w:rPr>
              <w:t>Description of event</w:t>
            </w:r>
          </w:p>
        </w:tc>
      </w:tr>
      <w:tr w:rsidR="00672D4F" w:rsidRPr="00DD179C" w14:paraId="3665920E" w14:textId="77777777" w:rsidTr="00EE5B38">
        <w:tc>
          <w:tcPr>
            <w:tcW w:w="2331" w:type="dxa"/>
            <w:shd w:val="clear" w:color="auto" w:fill="auto"/>
            <w:vAlign w:val="center"/>
          </w:tcPr>
          <w:p w14:paraId="25882FEA" w14:textId="2D6BC1BA" w:rsidR="00672D4F" w:rsidRPr="0044013F" w:rsidRDefault="00970EFB" w:rsidP="00FC2E81">
            <w:pPr>
              <w:spacing w:before="100" w:after="100" w:line="360" w:lineRule="auto"/>
              <w:rPr>
                <w:rFonts w:eastAsia="Arial"/>
                <w:color w:val="000000" w:themeColor="text1"/>
                <w:sz w:val="22"/>
                <w:szCs w:val="22"/>
              </w:rPr>
            </w:pPr>
            <w:r>
              <w:rPr>
                <w:rFonts w:eastAsia="Arial"/>
                <w:color w:val="000000" w:themeColor="text1"/>
                <w:sz w:val="22"/>
                <w:szCs w:val="22"/>
              </w:rPr>
              <w:t xml:space="preserve">February 1961 </w:t>
            </w:r>
            <w:r w:rsidR="00EE5B38">
              <w:rPr>
                <w:rFonts w:eastAsia="Arial"/>
                <w:color w:val="000000" w:themeColor="text1"/>
                <w:sz w:val="22"/>
                <w:szCs w:val="22"/>
              </w:rPr>
              <w:t xml:space="preserve">- </w:t>
            </w:r>
          </w:p>
        </w:tc>
        <w:tc>
          <w:tcPr>
            <w:tcW w:w="8046" w:type="dxa"/>
            <w:vAlign w:val="center"/>
          </w:tcPr>
          <w:p w14:paraId="14442EBC" w14:textId="77777777" w:rsidR="00247DC2" w:rsidRDefault="00970EFB" w:rsidP="00FC2E81">
            <w:pPr>
              <w:spacing w:line="360" w:lineRule="auto"/>
              <w:rPr>
                <w:rFonts w:eastAsia="Times New Roman"/>
                <w:color w:val="000000" w:themeColor="text1"/>
                <w:sz w:val="22"/>
                <w:szCs w:val="22"/>
              </w:rPr>
            </w:pPr>
            <w:r>
              <w:rPr>
                <w:rFonts w:eastAsia="Times New Roman"/>
                <w:color w:val="000000" w:themeColor="text1"/>
                <w:sz w:val="22"/>
                <w:szCs w:val="22"/>
              </w:rPr>
              <w:t xml:space="preserve">Drs. James Till, a biophysicist, and Ernest McCulloch, a hematologist, published accidental findings that proved the existence of stem cells in “Radiation Research”. At the time both worked for the Ontario Cancer Institute (OCI). </w:t>
            </w:r>
          </w:p>
          <w:p w14:paraId="7A7D5CFF" w14:textId="0C758A38" w:rsidR="00EE5B38" w:rsidRPr="000D1A06" w:rsidRDefault="00EE5B38" w:rsidP="00FC2E81">
            <w:pPr>
              <w:spacing w:line="360" w:lineRule="auto"/>
              <w:rPr>
                <w:rFonts w:eastAsia="Times New Roman"/>
                <w:color w:val="000000" w:themeColor="text1"/>
                <w:sz w:val="22"/>
                <w:szCs w:val="22"/>
              </w:rPr>
            </w:pPr>
          </w:p>
        </w:tc>
      </w:tr>
      <w:tr w:rsidR="00672D4F" w:rsidRPr="00DD179C" w14:paraId="60E46A62" w14:textId="77777777" w:rsidTr="00EE5B38">
        <w:tc>
          <w:tcPr>
            <w:tcW w:w="2331" w:type="dxa"/>
            <w:vAlign w:val="center"/>
          </w:tcPr>
          <w:p w14:paraId="41469C51" w14:textId="37369131" w:rsidR="00672D4F" w:rsidRPr="00247DC2" w:rsidRDefault="00970EFB" w:rsidP="00FC2E81">
            <w:pPr>
              <w:spacing w:before="100" w:after="100" w:line="360" w:lineRule="auto"/>
              <w:rPr>
                <w:color w:val="000000" w:themeColor="text1"/>
                <w:sz w:val="22"/>
                <w:szCs w:val="22"/>
              </w:rPr>
            </w:pPr>
            <w:r>
              <w:rPr>
                <w:color w:val="000000" w:themeColor="text1"/>
                <w:sz w:val="22"/>
                <w:szCs w:val="22"/>
              </w:rPr>
              <w:t xml:space="preserve">July 1974 </w:t>
            </w:r>
            <w:r w:rsidR="00EE5B38">
              <w:rPr>
                <w:color w:val="000000" w:themeColor="text1"/>
                <w:sz w:val="22"/>
                <w:szCs w:val="22"/>
              </w:rPr>
              <w:t xml:space="preserve">- </w:t>
            </w:r>
          </w:p>
        </w:tc>
        <w:tc>
          <w:tcPr>
            <w:tcW w:w="8046" w:type="dxa"/>
            <w:vAlign w:val="center"/>
          </w:tcPr>
          <w:p w14:paraId="326FF778" w14:textId="77777777" w:rsidR="00672D4F" w:rsidRDefault="00970EFB" w:rsidP="00672D4F">
            <w:pPr>
              <w:spacing w:line="360" w:lineRule="auto"/>
              <w:rPr>
                <w:rFonts w:eastAsia="Times New Roman"/>
                <w:color w:val="000000" w:themeColor="text1"/>
                <w:sz w:val="22"/>
                <w:szCs w:val="22"/>
              </w:rPr>
            </w:pPr>
            <w:r w:rsidRPr="00970EFB">
              <w:rPr>
                <w:rFonts w:eastAsia="Times New Roman"/>
                <w:color w:val="000000" w:themeColor="text1"/>
                <w:sz w:val="22"/>
                <w:szCs w:val="22"/>
              </w:rPr>
              <w:t>The 9</w:t>
            </w:r>
            <w:r>
              <w:rPr>
                <w:rFonts w:eastAsia="Times New Roman"/>
                <w:color w:val="000000" w:themeColor="text1"/>
                <w:sz w:val="22"/>
                <w:szCs w:val="22"/>
              </w:rPr>
              <w:t>3</w:t>
            </w:r>
            <w:r w:rsidRPr="00970EFB">
              <w:rPr>
                <w:rFonts w:eastAsia="Times New Roman"/>
                <w:color w:val="000000" w:themeColor="text1"/>
                <w:sz w:val="22"/>
                <w:szCs w:val="22"/>
                <w:vertAlign w:val="superscript"/>
              </w:rPr>
              <w:t>rd</w:t>
            </w:r>
            <w:r>
              <w:rPr>
                <w:rFonts w:eastAsia="Times New Roman"/>
                <w:color w:val="000000" w:themeColor="text1"/>
                <w:sz w:val="22"/>
                <w:szCs w:val="22"/>
              </w:rPr>
              <w:t xml:space="preserve"> Congress implemented a ban on nearly all federally funded fetal tissue research</w:t>
            </w:r>
            <w:r w:rsidR="00494EB1">
              <w:rPr>
                <w:rFonts w:eastAsia="Times New Roman"/>
                <w:color w:val="000000" w:themeColor="text1"/>
                <w:sz w:val="22"/>
                <w:szCs w:val="22"/>
              </w:rPr>
              <w:t xml:space="preserve"> until United Sates National Commission for the Protection of Human Subjects of Biomedical and Behavioral Research creates guidelines for it. </w:t>
            </w:r>
            <w:r>
              <w:rPr>
                <w:rFonts w:eastAsia="Times New Roman"/>
                <w:color w:val="000000" w:themeColor="text1"/>
                <w:sz w:val="22"/>
                <w:szCs w:val="22"/>
              </w:rPr>
              <w:t xml:space="preserve"> </w:t>
            </w:r>
          </w:p>
          <w:p w14:paraId="4A6D5F0E" w14:textId="4232D05A" w:rsidR="00EE5B38" w:rsidRPr="00494EB1" w:rsidRDefault="00EE5B38" w:rsidP="00672D4F">
            <w:pPr>
              <w:spacing w:line="360" w:lineRule="auto"/>
              <w:rPr>
                <w:rFonts w:eastAsia="Times New Roman"/>
                <w:color w:val="000000" w:themeColor="text1"/>
                <w:sz w:val="22"/>
                <w:szCs w:val="22"/>
              </w:rPr>
            </w:pPr>
          </w:p>
        </w:tc>
      </w:tr>
      <w:tr w:rsidR="00494EB1" w:rsidRPr="00DD179C" w14:paraId="69399591" w14:textId="77777777" w:rsidTr="00EE5B38">
        <w:tc>
          <w:tcPr>
            <w:tcW w:w="2331" w:type="dxa"/>
            <w:vAlign w:val="center"/>
          </w:tcPr>
          <w:p w14:paraId="383D3CC6" w14:textId="49B777C8" w:rsidR="00494EB1" w:rsidRDefault="00494EB1" w:rsidP="00494EB1">
            <w:pPr>
              <w:spacing w:before="100" w:after="100" w:line="360" w:lineRule="auto"/>
              <w:rPr>
                <w:color w:val="000000" w:themeColor="text1"/>
                <w:sz w:val="22"/>
                <w:szCs w:val="22"/>
              </w:rPr>
            </w:pPr>
            <w:r>
              <w:rPr>
                <w:color w:val="000000" w:themeColor="text1"/>
                <w:sz w:val="22"/>
                <w:szCs w:val="22"/>
              </w:rPr>
              <w:t>1980</w:t>
            </w:r>
            <w:r w:rsidR="00EE5B38">
              <w:rPr>
                <w:color w:val="000000" w:themeColor="text1"/>
                <w:sz w:val="22"/>
                <w:szCs w:val="22"/>
              </w:rPr>
              <w:t xml:space="preserve"> - </w:t>
            </w:r>
          </w:p>
        </w:tc>
        <w:tc>
          <w:tcPr>
            <w:tcW w:w="8046" w:type="dxa"/>
          </w:tcPr>
          <w:p w14:paraId="1B0EC4F1" w14:textId="77777777" w:rsidR="00494EB1" w:rsidRDefault="00494EB1" w:rsidP="00494EB1">
            <w:pPr>
              <w:spacing w:line="360" w:lineRule="auto"/>
              <w:rPr>
                <w:rFonts w:eastAsia="Times New Roman"/>
                <w:color w:val="000000" w:themeColor="text1"/>
                <w:sz w:val="22"/>
                <w:szCs w:val="22"/>
              </w:rPr>
            </w:pPr>
            <w:r>
              <w:rPr>
                <w:rFonts w:eastAsia="Times New Roman"/>
                <w:color w:val="000000" w:themeColor="text1"/>
                <w:sz w:val="22"/>
                <w:szCs w:val="22"/>
              </w:rPr>
              <w:t xml:space="preserve">United States President Ronald Reagan decides not to renew the Ethics Advisory Board’s chart. Halting federal funding of human embryo research due to the EAB’s disbanding. </w:t>
            </w:r>
          </w:p>
          <w:p w14:paraId="205147BB" w14:textId="16C1921B" w:rsidR="00EE5B38" w:rsidRPr="00970EFB" w:rsidRDefault="00EE5B38" w:rsidP="00494EB1">
            <w:pPr>
              <w:spacing w:line="360" w:lineRule="auto"/>
              <w:rPr>
                <w:rFonts w:eastAsia="Times New Roman"/>
                <w:color w:val="000000" w:themeColor="text1"/>
                <w:sz w:val="22"/>
                <w:szCs w:val="22"/>
              </w:rPr>
            </w:pPr>
          </w:p>
        </w:tc>
      </w:tr>
      <w:tr w:rsidR="00494EB1" w:rsidRPr="00DD179C" w14:paraId="70B07FC9" w14:textId="77777777" w:rsidTr="00EE5B38">
        <w:tc>
          <w:tcPr>
            <w:tcW w:w="2331" w:type="dxa"/>
            <w:vAlign w:val="center"/>
          </w:tcPr>
          <w:p w14:paraId="558D9815" w14:textId="02E8F43F" w:rsidR="00494EB1" w:rsidRDefault="00494EB1" w:rsidP="00494EB1">
            <w:pPr>
              <w:spacing w:before="100" w:after="100" w:line="360" w:lineRule="auto"/>
              <w:rPr>
                <w:color w:val="000000" w:themeColor="text1"/>
                <w:sz w:val="22"/>
                <w:szCs w:val="22"/>
              </w:rPr>
            </w:pPr>
            <w:r>
              <w:rPr>
                <w:color w:val="000000" w:themeColor="text1"/>
                <w:sz w:val="22"/>
                <w:szCs w:val="22"/>
              </w:rPr>
              <w:t>1988</w:t>
            </w:r>
            <w:r w:rsidR="00EE5B38">
              <w:rPr>
                <w:color w:val="000000" w:themeColor="text1"/>
                <w:sz w:val="22"/>
                <w:szCs w:val="22"/>
              </w:rPr>
              <w:t xml:space="preserve"> - </w:t>
            </w:r>
          </w:p>
        </w:tc>
        <w:tc>
          <w:tcPr>
            <w:tcW w:w="8046" w:type="dxa"/>
          </w:tcPr>
          <w:p w14:paraId="1D8E7E89" w14:textId="77777777" w:rsidR="00494EB1" w:rsidRDefault="00494EB1" w:rsidP="00494EB1">
            <w:pPr>
              <w:spacing w:line="360" w:lineRule="auto"/>
              <w:rPr>
                <w:rFonts w:eastAsia="Times New Roman"/>
                <w:color w:val="000000" w:themeColor="text1"/>
                <w:sz w:val="22"/>
                <w:szCs w:val="22"/>
              </w:rPr>
            </w:pPr>
            <w:r>
              <w:rPr>
                <w:rFonts w:eastAsia="Times New Roman"/>
                <w:color w:val="000000" w:themeColor="text1"/>
                <w:sz w:val="22"/>
                <w:szCs w:val="22"/>
              </w:rPr>
              <w:t xml:space="preserve">The United States Huan Fetal Tissue Transplantation Research Panel reopens the question and voted to approve the federal funding of embryo research. </w:t>
            </w:r>
            <w:r w:rsidR="004A607F">
              <w:rPr>
                <w:rFonts w:eastAsia="Times New Roman"/>
                <w:color w:val="000000" w:themeColor="text1"/>
                <w:sz w:val="22"/>
                <w:szCs w:val="22"/>
              </w:rPr>
              <w:t>However,</w:t>
            </w:r>
            <w:r>
              <w:rPr>
                <w:rFonts w:eastAsia="Times New Roman"/>
                <w:color w:val="000000" w:themeColor="text1"/>
                <w:sz w:val="22"/>
                <w:szCs w:val="22"/>
              </w:rPr>
              <w:t xml:space="preserve"> the Department of Health and Human Service</w:t>
            </w:r>
            <w:r w:rsidR="004A607F">
              <w:rPr>
                <w:rFonts w:eastAsia="Times New Roman"/>
                <w:color w:val="000000" w:themeColor="text1"/>
                <w:sz w:val="22"/>
                <w:szCs w:val="22"/>
              </w:rPr>
              <w:t>s (HHS)</w:t>
            </w:r>
            <w:r>
              <w:rPr>
                <w:rFonts w:eastAsia="Times New Roman"/>
                <w:color w:val="000000" w:themeColor="text1"/>
                <w:sz w:val="22"/>
                <w:szCs w:val="22"/>
              </w:rPr>
              <w:t xml:space="preserve"> accepts testimony of thre</w:t>
            </w:r>
            <w:r w:rsidR="004A607F">
              <w:rPr>
                <w:rFonts w:eastAsia="Times New Roman"/>
                <w:color w:val="000000" w:themeColor="text1"/>
                <w:sz w:val="22"/>
                <w:szCs w:val="22"/>
              </w:rPr>
              <w:t>e</w:t>
            </w:r>
            <w:r>
              <w:rPr>
                <w:rFonts w:eastAsia="Times New Roman"/>
                <w:color w:val="000000" w:themeColor="text1"/>
                <w:sz w:val="22"/>
                <w:szCs w:val="22"/>
              </w:rPr>
              <w:t xml:space="preserve"> conservative </w:t>
            </w:r>
            <w:r w:rsidR="004A607F">
              <w:rPr>
                <w:rFonts w:eastAsia="Times New Roman"/>
                <w:color w:val="000000" w:themeColor="text1"/>
                <w:sz w:val="22"/>
                <w:szCs w:val="22"/>
              </w:rPr>
              <w:t xml:space="preserve">dissenters who argue embryonic research would increase abortions and hence the moratorium on its research is extended. </w:t>
            </w:r>
          </w:p>
          <w:p w14:paraId="34104EEC" w14:textId="20A60EB2" w:rsidR="00EE5B38" w:rsidRPr="00970EFB" w:rsidRDefault="00EE5B38" w:rsidP="00494EB1">
            <w:pPr>
              <w:spacing w:line="360" w:lineRule="auto"/>
              <w:rPr>
                <w:rFonts w:eastAsia="Times New Roman"/>
                <w:color w:val="000000" w:themeColor="text1"/>
                <w:sz w:val="22"/>
                <w:szCs w:val="22"/>
              </w:rPr>
            </w:pPr>
          </w:p>
        </w:tc>
      </w:tr>
      <w:tr w:rsidR="00494EB1" w:rsidRPr="00DD179C" w14:paraId="5389B798" w14:textId="77777777" w:rsidTr="00EE5B38">
        <w:tc>
          <w:tcPr>
            <w:tcW w:w="2331" w:type="dxa"/>
            <w:vAlign w:val="center"/>
          </w:tcPr>
          <w:p w14:paraId="3D072B62" w14:textId="00D2ED07" w:rsidR="00494EB1" w:rsidRDefault="004A607F" w:rsidP="00494EB1">
            <w:pPr>
              <w:spacing w:before="100" w:after="100" w:line="360" w:lineRule="auto"/>
              <w:rPr>
                <w:color w:val="000000" w:themeColor="text1"/>
                <w:sz w:val="22"/>
                <w:szCs w:val="22"/>
              </w:rPr>
            </w:pPr>
            <w:r>
              <w:rPr>
                <w:color w:val="000000" w:themeColor="text1"/>
                <w:sz w:val="22"/>
                <w:szCs w:val="22"/>
              </w:rPr>
              <w:t>1993</w:t>
            </w:r>
            <w:r w:rsidR="00EE5B38">
              <w:rPr>
                <w:color w:val="000000" w:themeColor="text1"/>
                <w:sz w:val="22"/>
                <w:szCs w:val="22"/>
              </w:rPr>
              <w:t xml:space="preserve"> - </w:t>
            </w:r>
          </w:p>
        </w:tc>
        <w:tc>
          <w:tcPr>
            <w:tcW w:w="8046" w:type="dxa"/>
          </w:tcPr>
          <w:p w14:paraId="3750C117" w14:textId="77777777" w:rsidR="00494EB1" w:rsidRDefault="004A607F" w:rsidP="00494EB1">
            <w:pPr>
              <w:spacing w:line="360" w:lineRule="auto"/>
              <w:rPr>
                <w:rFonts w:eastAsia="Times New Roman"/>
                <w:color w:val="000000" w:themeColor="text1"/>
                <w:sz w:val="22"/>
                <w:szCs w:val="22"/>
              </w:rPr>
            </w:pPr>
            <w:r>
              <w:rPr>
                <w:rFonts w:eastAsia="Times New Roman"/>
                <w:color w:val="000000" w:themeColor="text1"/>
                <w:sz w:val="22"/>
                <w:szCs w:val="22"/>
              </w:rPr>
              <w:t>United States HHS secretary Donna Shalala lifts moratorium on federal funding of human embryonic research in accordance with President Bill Clinton’s executive orders</w:t>
            </w:r>
            <w:r w:rsidR="00EE5B38">
              <w:rPr>
                <w:rFonts w:eastAsia="Times New Roman"/>
                <w:color w:val="000000" w:themeColor="text1"/>
                <w:sz w:val="22"/>
                <w:szCs w:val="22"/>
              </w:rPr>
              <w:t>.</w:t>
            </w:r>
          </w:p>
          <w:p w14:paraId="57181FD3" w14:textId="4F9236E5" w:rsidR="00EE5B38" w:rsidRPr="00970EFB" w:rsidRDefault="00EE5B38" w:rsidP="00494EB1">
            <w:pPr>
              <w:spacing w:line="360" w:lineRule="auto"/>
              <w:rPr>
                <w:rFonts w:eastAsia="Times New Roman"/>
                <w:color w:val="000000" w:themeColor="text1"/>
                <w:sz w:val="22"/>
                <w:szCs w:val="22"/>
              </w:rPr>
            </w:pPr>
          </w:p>
        </w:tc>
      </w:tr>
      <w:tr w:rsidR="00494EB1" w:rsidRPr="00DD179C" w14:paraId="126D7985" w14:textId="77777777" w:rsidTr="00EE5B38">
        <w:tc>
          <w:tcPr>
            <w:tcW w:w="2331" w:type="dxa"/>
            <w:vAlign w:val="center"/>
          </w:tcPr>
          <w:p w14:paraId="57B20A84" w14:textId="127C1012" w:rsidR="00494EB1" w:rsidRDefault="004A607F" w:rsidP="004A607F">
            <w:pPr>
              <w:spacing w:before="100" w:after="100" w:line="360" w:lineRule="auto"/>
              <w:rPr>
                <w:color w:val="000000" w:themeColor="text1"/>
                <w:sz w:val="22"/>
                <w:szCs w:val="22"/>
              </w:rPr>
            </w:pPr>
            <w:r>
              <w:rPr>
                <w:color w:val="000000" w:themeColor="text1"/>
                <w:sz w:val="22"/>
                <w:szCs w:val="22"/>
              </w:rPr>
              <w:lastRenderedPageBreak/>
              <w:t>1994</w:t>
            </w:r>
            <w:r w:rsidR="00EE5B38">
              <w:rPr>
                <w:color w:val="000000" w:themeColor="text1"/>
                <w:sz w:val="22"/>
                <w:szCs w:val="22"/>
              </w:rPr>
              <w:t xml:space="preserve"> - </w:t>
            </w:r>
          </w:p>
        </w:tc>
        <w:tc>
          <w:tcPr>
            <w:tcW w:w="8046" w:type="dxa"/>
          </w:tcPr>
          <w:p w14:paraId="647D73BE" w14:textId="77777777" w:rsidR="00494EB1" w:rsidRDefault="004A607F" w:rsidP="004A607F">
            <w:pPr>
              <w:spacing w:line="360" w:lineRule="auto"/>
              <w:rPr>
                <w:rFonts w:eastAsia="Times New Roman"/>
                <w:color w:val="000000" w:themeColor="text1"/>
                <w:sz w:val="22"/>
                <w:szCs w:val="22"/>
              </w:rPr>
            </w:pPr>
            <w:r>
              <w:rPr>
                <w:rFonts w:eastAsia="Times New Roman"/>
                <w:color w:val="000000" w:themeColor="text1"/>
                <w:sz w:val="22"/>
                <w:szCs w:val="22"/>
              </w:rPr>
              <w:t xml:space="preserve">In the United States a National Institution of Health human embryonic research panel supports the research but thousands of letter surge President Clinton to reverse his decision causing him to once again halt federal funding of human embryonic stem cell research. </w:t>
            </w:r>
          </w:p>
          <w:p w14:paraId="644A5360" w14:textId="300C574A" w:rsidR="00EE5B38" w:rsidRPr="00970EFB" w:rsidRDefault="00EE5B38" w:rsidP="004A607F">
            <w:pPr>
              <w:spacing w:line="360" w:lineRule="auto"/>
              <w:rPr>
                <w:rFonts w:eastAsia="Times New Roman"/>
                <w:color w:val="000000" w:themeColor="text1"/>
                <w:sz w:val="22"/>
                <w:szCs w:val="22"/>
              </w:rPr>
            </w:pPr>
          </w:p>
        </w:tc>
      </w:tr>
      <w:tr w:rsidR="004A607F" w:rsidRPr="00DD179C" w14:paraId="2050A64B" w14:textId="77777777" w:rsidTr="00EE5B38">
        <w:tc>
          <w:tcPr>
            <w:tcW w:w="2331" w:type="dxa"/>
            <w:vAlign w:val="center"/>
          </w:tcPr>
          <w:p w14:paraId="0D91879B" w14:textId="1AFFCBBD" w:rsidR="004A607F" w:rsidRDefault="004A607F" w:rsidP="004A607F">
            <w:pPr>
              <w:spacing w:before="100" w:after="100" w:line="360" w:lineRule="auto"/>
              <w:rPr>
                <w:color w:val="000000" w:themeColor="text1"/>
                <w:sz w:val="22"/>
                <w:szCs w:val="22"/>
              </w:rPr>
            </w:pPr>
            <w:r>
              <w:rPr>
                <w:color w:val="000000" w:themeColor="text1"/>
                <w:sz w:val="22"/>
                <w:szCs w:val="22"/>
              </w:rPr>
              <w:t>1998</w:t>
            </w:r>
            <w:r w:rsidR="00EE5B38">
              <w:rPr>
                <w:color w:val="000000" w:themeColor="text1"/>
                <w:sz w:val="22"/>
                <w:szCs w:val="22"/>
              </w:rPr>
              <w:t xml:space="preserve"> - </w:t>
            </w:r>
          </w:p>
        </w:tc>
        <w:tc>
          <w:tcPr>
            <w:tcW w:w="8046" w:type="dxa"/>
          </w:tcPr>
          <w:p w14:paraId="7091791D" w14:textId="77777777" w:rsidR="004A607F" w:rsidRDefault="004A607F" w:rsidP="004A607F">
            <w:pPr>
              <w:spacing w:line="360" w:lineRule="auto"/>
              <w:rPr>
                <w:rFonts w:eastAsia="Times New Roman"/>
                <w:color w:val="000000" w:themeColor="text1"/>
                <w:sz w:val="22"/>
                <w:szCs w:val="22"/>
              </w:rPr>
            </w:pPr>
            <w:r>
              <w:rPr>
                <w:rFonts w:eastAsia="Times New Roman"/>
                <w:color w:val="000000" w:themeColor="text1"/>
                <w:sz w:val="22"/>
                <w:szCs w:val="22"/>
              </w:rPr>
              <w:t>University of Wisconsin scientist James Thom</w:t>
            </w:r>
            <w:r w:rsidR="007A4FB2">
              <w:rPr>
                <w:rFonts w:eastAsia="Times New Roman"/>
                <w:color w:val="000000" w:themeColor="text1"/>
                <w:sz w:val="22"/>
                <w:szCs w:val="22"/>
              </w:rPr>
              <w:t xml:space="preserve">son isolates human embryonic stem cells and shows their potential to rejuvenate and specialize into tissues. This discovery initiates the ethical debate on human embryonic stem cell research as his team derives stem cells through process that destroys human embryos. </w:t>
            </w:r>
          </w:p>
          <w:p w14:paraId="230C0CB8" w14:textId="3BCE3344" w:rsidR="00EE5B38" w:rsidRPr="00970EFB" w:rsidRDefault="00EE5B38" w:rsidP="004A607F">
            <w:pPr>
              <w:spacing w:line="360" w:lineRule="auto"/>
              <w:rPr>
                <w:rFonts w:eastAsia="Times New Roman"/>
                <w:color w:val="000000" w:themeColor="text1"/>
                <w:sz w:val="22"/>
                <w:szCs w:val="22"/>
              </w:rPr>
            </w:pPr>
          </w:p>
        </w:tc>
      </w:tr>
      <w:tr w:rsidR="004A607F" w:rsidRPr="00DD179C" w14:paraId="221E4CF6" w14:textId="77777777" w:rsidTr="00EE5B38">
        <w:tc>
          <w:tcPr>
            <w:tcW w:w="2331" w:type="dxa"/>
            <w:vAlign w:val="center"/>
          </w:tcPr>
          <w:p w14:paraId="46F311F3" w14:textId="14EA77EB" w:rsidR="004A607F" w:rsidRDefault="000A01E7" w:rsidP="004A607F">
            <w:pPr>
              <w:spacing w:before="100" w:after="100" w:line="360" w:lineRule="auto"/>
              <w:rPr>
                <w:color w:val="000000" w:themeColor="text1"/>
                <w:sz w:val="22"/>
                <w:szCs w:val="22"/>
              </w:rPr>
            </w:pPr>
            <w:r>
              <w:rPr>
                <w:color w:val="000000" w:themeColor="text1"/>
                <w:sz w:val="22"/>
                <w:szCs w:val="22"/>
              </w:rPr>
              <w:t>August 2000</w:t>
            </w:r>
            <w:r w:rsidR="00EE5B38">
              <w:rPr>
                <w:color w:val="000000" w:themeColor="text1"/>
                <w:sz w:val="22"/>
                <w:szCs w:val="22"/>
              </w:rPr>
              <w:t xml:space="preserve"> - </w:t>
            </w:r>
          </w:p>
        </w:tc>
        <w:tc>
          <w:tcPr>
            <w:tcW w:w="8046" w:type="dxa"/>
          </w:tcPr>
          <w:p w14:paraId="109D99A8" w14:textId="77777777" w:rsidR="004A607F" w:rsidRDefault="000A01E7" w:rsidP="004A607F">
            <w:pPr>
              <w:spacing w:line="360" w:lineRule="auto"/>
              <w:rPr>
                <w:rFonts w:eastAsia="Times New Roman"/>
                <w:color w:val="000000" w:themeColor="text1"/>
                <w:sz w:val="22"/>
                <w:szCs w:val="22"/>
              </w:rPr>
            </w:pPr>
            <w:r>
              <w:rPr>
                <w:rFonts w:eastAsia="Times New Roman"/>
                <w:color w:val="000000" w:themeColor="text1"/>
                <w:sz w:val="22"/>
                <w:szCs w:val="22"/>
              </w:rPr>
              <w:t xml:space="preserve">United States National Institute of Health Guidelines for research Using Human Pluripotent Stem Cells are published in Federal registration and go into effect. The stipulate: human embryonic stem cells must come from private funds from frozen embryos from fertility clinics; they must have been created for fertility treatment purposes; be in excess of the donor’s clinical need; and obtained with consent of the donor. </w:t>
            </w:r>
          </w:p>
          <w:p w14:paraId="76046832" w14:textId="17E03D55" w:rsidR="00EE5B38" w:rsidRPr="00970EFB" w:rsidRDefault="00EE5B38" w:rsidP="004A607F">
            <w:pPr>
              <w:spacing w:line="360" w:lineRule="auto"/>
              <w:rPr>
                <w:rFonts w:eastAsia="Times New Roman"/>
                <w:color w:val="000000" w:themeColor="text1"/>
                <w:sz w:val="22"/>
                <w:szCs w:val="22"/>
              </w:rPr>
            </w:pPr>
          </w:p>
        </w:tc>
      </w:tr>
      <w:tr w:rsidR="004A607F" w:rsidRPr="00DD179C" w14:paraId="2748CCF2" w14:textId="77777777" w:rsidTr="00EE5B38">
        <w:tc>
          <w:tcPr>
            <w:tcW w:w="2331" w:type="dxa"/>
            <w:vAlign w:val="center"/>
          </w:tcPr>
          <w:p w14:paraId="1FBA0753" w14:textId="65F65681" w:rsidR="004A607F" w:rsidRDefault="000A01E7" w:rsidP="004A607F">
            <w:pPr>
              <w:spacing w:before="100" w:after="100" w:line="360" w:lineRule="auto"/>
              <w:rPr>
                <w:color w:val="000000" w:themeColor="text1"/>
                <w:sz w:val="22"/>
                <w:szCs w:val="22"/>
              </w:rPr>
            </w:pPr>
            <w:r>
              <w:rPr>
                <w:color w:val="000000" w:themeColor="text1"/>
                <w:sz w:val="22"/>
                <w:szCs w:val="22"/>
              </w:rPr>
              <w:t xml:space="preserve">November 2007 </w:t>
            </w:r>
            <w:r w:rsidR="00EE5B38">
              <w:rPr>
                <w:color w:val="000000" w:themeColor="text1"/>
                <w:sz w:val="22"/>
                <w:szCs w:val="22"/>
              </w:rPr>
              <w:t xml:space="preserve">- </w:t>
            </w:r>
          </w:p>
        </w:tc>
        <w:tc>
          <w:tcPr>
            <w:tcW w:w="8046" w:type="dxa"/>
          </w:tcPr>
          <w:p w14:paraId="26C8CBE3" w14:textId="77777777" w:rsidR="004A607F" w:rsidRDefault="000A01E7" w:rsidP="004A607F">
            <w:pPr>
              <w:spacing w:line="360" w:lineRule="auto"/>
              <w:rPr>
                <w:rFonts w:eastAsia="Times New Roman"/>
                <w:color w:val="000000" w:themeColor="text1"/>
                <w:sz w:val="22"/>
                <w:szCs w:val="22"/>
              </w:rPr>
            </w:pPr>
            <w:r>
              <w:rPr>
                <w:rFonts w:eastAsia="Times New Roman"/>
                <w:color w:val="000000" w:themeColor="text1"/>
                <w:sz w:val="22"/>
                <w:szCs w:val="22"/>
              </w:rPr>
              <w:t xml:space="preserve">Shinya Yamanaka of Kyoto University published a paper on the discovery of induced pluripotent stem cells created from skin cells that had four genes inserted into them with viruses and were eventually coaxed unto becoming beating heart cells and nerve cells. </w:t>
            </w:r>
          </w:p>
          <w:p w14:paraId="3EB7ABDB" w14:textId="091C8938" w:rsidR="00EE5B38" w:rsidRPr="00970EFB" w:rsidRDefault="00EE5B38" w:rsidP="004A607F">
            <w:pPr>
              <w:spacing w:line="360" w:lineRule="auto"/>
              <w:rPr>
                <w:rFonts w:eastAsia="Times New Roman"/>
                <w:color w:val="000000" w:themeColor="text1"/>
                <w:sz w:val="22"/>
                <w:szCs w:val="22"/>
              </w:rPr>
            </w:pPr>
          </w:p>
        </w:tc>
      </w:tr>
      <w:tr w:rsidR="004A607F" w:rsidRPr="00DD179C" w14:paraId="454B2041" w14:textId="77777777" w:rsidTr="00EE5B38">
        <w:tc>
          <w:tcPr>
            <w:tcW w:w="2331" w:type="dxa"/>
            <w:vAlign w:val="center"/>
          </w:tcPr>
          <w:p w14:paraId="02ED867E" w14:textId="55294052" w:rsidR="004A607F" w:rsidRDefault="000A01E7" w:rsidP="004A607F">
            <w:pPr>
              <w:spacing w:before="100" w:after="100" w:line="360" w:lineRule="auto"/>
              <w:rPr>
                <w:color w:val="000000" w:themeColor="text1"/>
                <w:sz w:val="22"/>
                <w:szCs w:val="22"/>
              </w:rPr>
            </w:pPr>
            <w:r>
              <w:rPr>
                <w:color w:val="000000" w:themeColor="text1"/>
                <w:sz w:val="22"/>
                <w:szCs w:val="22"/>
              </w:rPr>
              <w:t xml:space="preserve">November 2011 </w:t>
            </w:r>
            <w:r w:rsidR="00EE5B38">
              <w:rPr>
                <w:color w:val="000000" w:themeColor="text1"/>
                <w:sz w:val="22"/>
                <w:szCs w:val="22"/>
              </w:rPr>
              <w:t xml:space="preserve">- </w:t>
            </w:r>
          </w:p>
        </w:tc>
        <w:tc>
          <w:tcPr>
            <w:tcW w:w="8046" w:type="dxa"/>
          </w:tcPr>
          <w:p w14:paraId="15157C78" w14:textId="77777777" w:rsidR="004A607F" w:rsidRDefault="000A01E7" w:rsidP="004A607F">
            <w:pPr>
              <w:spacing w:line="360" w:lineRule="auto"/>
              <w:rPr>
                <w:rFonts w:eastAsia="Times New Roman"/>
                <w:color w:val="000000" w:themeColor="text1"/>
                <w:sz w:val="22"/>
                <w:szCs w:val="22"/>
              </w:rPr>
            </w:pPr>
            <w:r>
              <w:rPr>
                <w:rFonts w:eastAsia="Times New Roman"/>
                <w:color w:val="000000" w:themeColor="text1"/>
                <w:sz w:val="22"/>
                <w:szCs w:val="22"/>
              </w:rPr>
              <w:t>Pope Benedict XVI spoke out in favor of adult stem cells research and called for any ensuing treatments to benefit all who need the ca</w:t>
            </w:r>
            <w:r w:rsidR="009A39FE">
              <w:rPr>
                <w:rFonts w:eastAsia="Times New Roman"/>
                <w:color w:val="000000" w:themeColor="text1"/>
                <w:sz w:val="22"/>
                <w:szCs w:val="22"/>
              </w:rPr>
              <w:t>re</w:t>
            </w:r>
            <w:r>
              <w:rPr>
                <w:rFonts w:eastAsia="Times New Roman"/>
                <w:color w:val="000000" w:themeColor="text1"/>
                <w:sz w:val="22"/>
                <w:szCs w:val="22"/>
              </w:rPr>
              <w:t xml:space="preserve"> regardless of their financial means.</w:t>
            </w:r>
          </w:p>
          <w:p w14:paraId="6D4D3084" w14:textId="00429331" w:rsidR="00EE5B38" w:rsidRPr="00970EFB" w:rsidRDefault="00EE5B38" w:rsidP="004A607F">
            <w:pPr>
              <w:spacing w:line="360" w:lineRule="auto"/>
              <w:rPr>
                <w:rFonts w:eastAsia="Times New Roman"/>
                <w:color w:val="000000" w:themeColor="text1"/>
                <w:sz w:val="22"/>
                <w:szCs w:val="22"/>
              </w:rPr>
            </w:pPr>
          </w:p>
        </w:tc>
      </w:tr>
      <w:tr w:rsidR="009A39FE" w:rsidRPr="00DD179C" w14:paraId="217B2FBD" w14:textId="77777777" w:rsidTr="00EE5B38">
        <w:tc>
          <w:tcPr>
            <w:tcW w:w="2331" w:type="dxa"/>
            <w:vAlign w:val="center"/>
          </w:tcPr>
          <w:p w14:paraId="2E757446" w14:textId="7473C5B3" w:rsidR="009A39FE" w:rsidRDefault="009A39FE" w:rsidP="004A607F">
            <w:pPr>
              <w:spacing w:before="100" w:after="100" w:line="360" w:lineRule="auto"/>
              <w:rPr>
                <w:color w:val="000000" w:themeColor="text1"/>
                <w:sz w:val="22"/>
                <w:szCs w:val="22"/>
              </w:rPr>
            </w:pPr>
            <w:r>
              <w:rPr>
                <w:color w:val="000000" w:themeColor="text1"/>
                <w:sz w:val="22"/>
                <w:szCs w:val="22"/>
              </w:rPr>
              <w:t>December 2012</w:t>
            </w:r>
            <w:r w:rsidR="00EE5B38">
              <w:rPr>
                <w:color w:val="000000" w:themeColor="text1"/>
                <w:sz w:val="22"/>
                <w:szCs w:val="22"/>
              </w:rPr>
              <w:t xml:space="preserve"> - </w:t>
            </w:r>
          </w:p>
        </w:tc>
        <w:tc>
          <w:tcPr>
            <w:tcW w:w="8046" w:type="dxa"/>
          </w:tcPr>
          <w:p w14:paraId="746B011D" w14:textId="77777777" w:rsidR="009A39FE" w:rsidRDefault="009A39FE" w:rsidP="004A607F">
            <w:pPr>
              <w:spacing w:line="360" w:lineRule="auto"/>
              <w:rPr>
                <w:rFonts w:eastAsia="Times New Roman"/>
                <w:color w:val="000000" w:themeColor="text1"/>
                <w:sz w:val="22"/>
                <w:szCs w:val="22"/>
              </w:rPr>
            </w:pPr>
            <w:r>
              <w:rPr>
                <w:rFonts w:eastAsia="Times New Roman"/>
                <w:color w:val="000000" w:themeColor="text1"/>
                <w:sz w:val="22"/>
                <w:szCs w:val="22"/>
              </w:rPr>
              <w:t>Chinese scientists from the Guangzhou Institute of Biomedicine and Health converted cells found in urine into pluripotent stem cells that can be used to create neurons and brain cells.</w:t>
            </w:r>
          </w:p>
          <w:p w14:paraId="6AFA5AD3" w14:textId="7454CDE0" w:rsidR="00EE5B38" w:rsidRDefault="00EE5B38" w:rsidP="004A607F">
            <w:pPr>
              <w:spacing w:line="360" w:lineRule="auto"/>
              <w:rPr>
                <w:rFonts w:eastAsia="Times New Roman"/>
                <w:color w:val="000000" w:themeColor="text1"/>
                <w:sz w:val="22"/>
                <w:szCs w:val="22"/>
              </w:rPr>
            </w:pPr>
          </w:p>
        </w:tc>
      </w:tr>
      <w:tr w:rsidR="009A39FE" w:rsidRPr="00DD179C" w14:paraId="01D1F6A0" w14:textId="77777777" w:rsidTr="00EE5B38">
        <w:tc>
          <w:tcPr>
            <w:tcW w:w="2331" w:type="dxa"/>
            <w:vAlign w:val="center"/>
          </w:tcPr>
          <w:p w14:paraId="79C5D824" w14:textId="41254090" w:rsidR="009A39FE" w:rsidRDefault="009A39FE" w:rsidP="004A607F">
            <w:pPr>
              <w:spacing w:before="100" w:after="100" w:line="360" w:lineRule="auto"/>
              <w:rPr>
                <w:color w:val="000000" w:themeColor="text1"/>
                <w:sz w:val="22"/>
                <w:szCs w:val="22"/>
              </w:rPr>
            </w:pPr>
            <w:r>
              <w:rPr>
                <w:color w:val="000000" w:themeColor="text1"/>
                <w:sz w:val="22"/>
                <w:szCs w:val="22"/>
              </w:rPr>
              <w:t xml:space="preserve">July 2013 </w:t>
            </w:r>
            <w:r w:rsidR="00EE5B38">
              <w:rPr>
                <w:color w:val="000000" w:themeColor="text1"/>
                <w:sz w:val="22"/>
                <w:szCs w:val="22"/>
              </w:rPr>
              <w:t xml:space="preserve">- </w:t>
            </w:r>
          </w:p>
        </w:tc>
        <w:tc>
          <w:tcPr>
            <w:tcW w:w="8046" w:type="dxa"/>
          </w:tcPr>
          <w:p w14:paraId="2AE21E6D" w14:textId="77777777" w:rsidR="009A39FE" w:rsidRDefault="009A39FE" w:rsidP="004A607F">
            <w:pPr>
              <w:spacing w:line="360" w:lineRule="auto"/>
              <w:rPr>
                <w:rFonts w:eastAsia="Times New Roman"/>
                <w:color w:val="000000" w:themeColor="text1"/>
                <w:sz w:val="22"/>
                <w:szCs w:val="22"/>
              </w:rPr>
            </w:pPr>
            <w:r>
              <w:rPr>
                <w:rFonts w:eastAsia="Times New Roman"/>
                <w:color w:val="000000" w:themeColor="text1"/>
                <w:sz w:val="22"/>
                <w:szCs w:val="22"/>
              </w:rPr>
              <w:t>Scientists in Japan said they had grown human liver tissue from stem cells in a first that hold a promise for alleviating the critical shortage of donor organs.</w:t>
            </w:r>
          </w:p>
          <w:p w14:paraId="3601E599" w14:textId="4816B9C9" w:rsidR="00EE5B38" w:rsidRDefault="00EE5B38" w:rsidP="004A607F">
            <w:pPr>
              <w:spacing w:line="360" w:lineRule="auto"/>
              <w:rPr>
                <w:rFonts w:eastAsia="Times New Roman"/>
                <w:color w:val="000000" w:themeColor="text1"/>
                <w:sz w:val="22"/>
                <w:szCs w:val="22"/>
              </w:rPr>
            </w:pPr>
          </w:p>
        </w:tc>
      </w:tr>
      <w:tr w:rsidR="009A39FE" w:rsidRPr="00DD179C" w14:paraId="7970F7D1" w14:textId="77777777" w:rsidTr="00EE5B38">
        <w:tc>
          <w:tcPr>
            <w:tcW w:w="2331" w:type="dxa"/>
            <w:vAlign w:val="center"/>
          </w:tcPr>
          <w:p w14:paraId="6B3807D8" w14:textId="778D952D" w:rsidR="009A39FE" w:rsidRDefault="003E52CF" w:rsidP="004A607F">
            <w:pPr>
              <w:spacing w:before="100" w:after="100" w:line="360" w:lineRule="auto"/>
              <w:rPr>
                <w:color w:val="000000" w:themeColor="text1"/>
                <w:sz w:val="22"/>
                <w:szCs w:val="22"/>
              </w:rPr>
            </w:pPr>
            <w:r>
              <w:rPr>
                <w:color w:val="000000" w:themeColor="text1"/>
                <w:sz w:val="22"/>
                <w:szCs w:val="22"/>
              </w:rPr>
              <w:t xml:space="preserve">September 2015 </w:t>
            </w:r>
            <w:r w:rsidR="00EE5B38">
              <w:rPr>
                <w:color w:val="000000" w:themeColor="text1"/>
                <w:sz w:val="22"/>
                <w:szCs w:val="22"/>
              </w:rPr>
              <w:t xml:space="preserve">- </w:t>
            </w:r>
          </w:p>
        </w:tc>
        <w:tc>
          <w:tcPr>
            <w:tcW w:w="8046" w:type="dxa"/>
          </w:tcPr>
          <w:p w14:paraId="43C0C522" w14:textId="77777777" w:rsidR="009A39FE" w:rsidRDefault="003E52CF" w:rsidP="004A607F">
            <w:pPr>
              <w:spacing w:line="360" w:lineRule="auto"/>
              <w:rPr>
                <w:rFonts w:eastAsia="Times New Roman"/>
                <w:color w:val="000000" w:themeColor="text1"/>
                <w:sz w:val="22"/>
                <w:szCs w:val="22"/>
              </w:rPr>
            </w:pPr>
            <w:r>
              <w:rPr>
                <w:rFonts w:eastAsia="Times New Roman"/>
                <w:color w:val="000000" w:themeColor="text1"/>
                <w:sz w:val="22"/>
                <w:szCs w:val="22"/>
              </w:rPr>
              <w:t xml:space="preserve">Japanese researchers at the Jikei University School of Medicine in Tokyo conducted a series of experiments which culminated in the creation of laboratory grown kidneys that are fully functional. </w:t>
            </w:r>
          </w:p>
          <w:p w14:paraId="5F91DA4F" w14:textId="3FB5FD3C" w:rsidR="00EE5B38" w:rsidRDefault="00EE5B38" w:rsidP="004A607F">
            <w:pPr>
              <w:spacing w:line="360" w:lineRule="auto"/>
              <w:rPr>
                <w:rFonts w:eastAsia="Times New Roman"/>
                <w:color w:val="000000" w:themeColor="text1"/>
                <w:sz w:val="22"/>
                <w:szCs w:val="22"/>
              </w:rPr>
            </w:pPr>
          </w:p>
        </w:tc>
      </w:tr>
      <w:tr w:rsidR="009A39FE" w:rsidRPr="00DD179C" w14:paraId="7B584A7C" w14:textId="77777777" w:rsidTr="00EE5B38">
        <w:tc>
          <w:tcPr>
            <w:tcW w:w="2331" w:type="dxa"/>
            <w:vAlign w:val="center"/>
          </w:tcPr>
          <w:p w14:paraId="3ECA31B3" w14:textId="6E0668E7" w:rsidR="009A39FE" w:rsidRDefault="003E52CF" w:rsidP="004A607F">
            <w:pPr>
              <w:spacing w:before="100" w:after="100" w:line="360" w:lineRule="auto"/>
              <w:rPr>
                <w:color w:val="000000" w:themeColor="text1"/>
                <w:sz w:val="22"/>
                <w:szCs w:val="22"/>
              </w:rPr>
            </w:pPr>
            <w:r>
              <w:rPr>
                <w:color w:val="000000" w:themeColor="text1"/>
                <w:sz w:val="22"/>
                <w:szCs w:val="22"/>
              </w:rPr>
              <w:lastRenderedPageBreak/>
              <w:t xml:space="preserve">February 2016 </w:t>
            </w:r>
            <w:r w:rsidR="00EE5B38">
              <w:rPr>
                <w:color w:val="000000" w:themeColor="text1"/>
                <w:sz w:val="22"/>
                <w:szCs w:val="22"/>
              </w:rPr>
              <w:t xml:space="preserve">- </w:t>
            </w:r>
          </w:p>
        </w:tc>
        <w:tc>
          <w:tcPr>
            <w:tcW w:w="8046" w:type="dxa"/>
          </w:tcPr>
          <w:p w14:paraId="1781F54C" w14:textId="77777777" w:rsidR="009A39FE" w:rsidRDefault="003E52CF" w:rsidP="004A607F">
            <w:pPr>
              <w:spacing w:line="360" w:lineRule="auto"/>
              <w:rPr>
                <w:rFonts w:eastAsia="Times New Roman"/>
                <w:color w:val="000000" w:themeColor="text1"/>
                <w:sz w:val="22"/>
                <w:szCs w:val="22"/>
              </w:rPr>
            </w:pPr>
            <w:r>
              <w:rPr>
                <w:rFonts w:eastAsia="Times New Roman"/>
                <w:color w:val="000000" w:themeColor="text1"/>
                <w:sz w:val="22"/>
                <w:szCs w:val="22"/>
              </w:rPr>
              <w:t xml:space="preserve">Scientists at Riken’s Center for Developmental Biology in Kobe, Japan coaxed human embryonic stem cells into developing the cell type and structure necessary to replicate a working pituitary gland. </w:t>
            </w:r>
          </w:p>
          <w:p w14:paraId="6DE167CE" w14:textId="55577720" w:rsidR="00EE5B38" w:rsidRDefault="00EE5B38" w:rsidP="004A607F">
            <w:pPr>
              <w:spacing w:line="360" w:lineRule="auto"/>
              <w:rPr>
                <w:rFonts w:eastAsia="Times New Roman"/>
                <w:color w:val="000000" w:themeColor="text1"/>
                <w:sz w:val="22"/>
                <w:szCs w:val="22"/>
              </w:rPr>
            </w:pPr>
          </w:p>
        </w:tc>
      </w:tr>
      <w:tr w:rsidR="003E52CF" w:rsidRPr="00DD179C" w14:paraId="1097F0C5" w14:textId="77777777" w:rsidTr="00EE5B38">
        <w:tc>
          <w:tcPr>
            <w:tcW w:w="2331" w:type="dxa"/>
            <w:vAlign w:val="center"/>
          </w:tcPr>
          <w:p w14:paraId="25C20B1C" w14:textId="1C66A050" w:rsidR="003E52CF" w:rsidRDefault="003E52CF" w:rsidP="004A607F">
            <w:pPr>
              <w:spacing w:before="100" w:after="100" w:line="360" w:lineRule="auto"/>
              <w:rPr>
                <w:color w:val="000000" w:themeColor="text1"/>
                <w:sz w:val="22"/>
                <w:szCs w:val="22"/>
              </w:rPr>
            </w:pPr>
            <w:r>
              <w:rPr>
                <w:color w:val="000000" w:themeColor="text1"/>
                <w:sz w:val="22"/>
                <w:szCs w:val="22"/>
              </w:rPr>
              <w:t>July 2017</w:t>
            </w:r>
            <w:r w:rsidR="00EE5B38">
              <w:rPr>
                <w:color w:val="000000" w:themeColor="text1"/>
                <w:sz w:val="22"/>
                <w:szCs w:val="22"/>
              </w:rPr>
              <w:t xml:space="preserve"> - </w:t>
            </w:r>
          </w:p>
        </w:tc>
        <w:tc>
          <w:tcPr>
            <w:tcW w:w="8046" w:type="dxa"/>
          </w:tcPr>
          <w:p w14:paraId="2030F0F0" w14:textId="131D59E4" w:rsidR="00EE5B38" w:rsidRDefault="003E52CF" w:rsidP="004A607F">
            <w:pPr>
              <w:spacing w:line="360" w:lineRule="auto"/>
              <w:rPr>
                <w:rFonts w:eastAsia="Times New Roman"/>
                <w:color w:val="000000" w:themeColor="text1"/>
                <w:sz w:val="22"/>
                <w:szCs w:val="22"/>
              </w:rPr>
            </w:pPr>
            <w:r>
              <w:rPr>
                <w:rFonts w:eastAsia="Times New Roman"/>
                <w:color w:val="000000" w:themeColor="text1"/>
                <w:sz w:val="22"/>
                <w:szCs w:val="22"/>
              </w:rPr>
              <w:t>The first known attempt at creating genetically modified human embryos in the United States was carried out by a tea</w:t>
            </w:r>
            <w:r w:rsidR="00C50D56">
              <w:rPr>
                <w:rFonts w:eastAsia="Times New Roman"/>
                <w:color w:val="000000" w:themeColor="text1"/>
                <w:sz w:val="22"/>
                <w:szCs w:val="22"/>
              </w:rPr>
              <w:t>m</w:t>
            </w:r>
            <w:r>
              <w:rPr>
                <w:rFonts w:eastAsia="Times New Roman"/>
                <w:color w:val="000000" w:themeColor="text1"/>
                <w:sz w:val="22"/>
                <w:szCs w:val="22"/>
              </w:rPr>
              <w:t xml:space="preserve"> of researchers in Portland, Oregon. </w:t>
            </w:r>
          </w:p>
        </w:tc>
      </w:tr>
    </w:tbl>
    <w:p w14:paraId="4C6E442F" w14:textId="19286B0B" w:rsidR="00247DC2" w:rsidRDefault="00247DC2" w:rsidP="0089503D">
      <w:pPr>
        <w:spacing w:line="360" w:lineRule="auto"/>
        <w:jc w:val="both"/>
        <w:rPr>
          <w:color w:val="000000" w:themeColor="text1"/>
          <w:sz w:val="22"/>
          <w:szCs w:val="22"/>
        </w:rPr>
      </w:pPr>
    </w:p>
    <w:p w14:paraId="479129D8" w14:textId="77777777" w:rsidR="00247DC2" w:rsidRPr="00247DC2" w:rsidRDefault="00247DC2" w:rsidP="0089503D">
      <w:pPr>
        <w:spacing w:line="360" w:lineRule="auto"/>
        <w:jc w:val="both"/>
        <w:rPr>
          <w:rFonts w:eastAsia="Arial"/>
          <w:b/>
          <w:color w:val="000000" w:themeColor="text1"/>
          <w:sz w:val="22"/>
          <w:szCs w:val="22"/>
        </w:rPr>
      </w:pPr>
    </w:p>
    <w:p w14:paraId="3737A0C5" w14:textId="0DA43EC3" w:rsidR="001A1164" w:rsidRDefault="0089503D" w:rsidP="0089503D">
      <w:pPr>
        <w:spacing w:line="360" w:lineRule="auto"/>
        <w:jc w:val="both"/>
        <w:rPr>
          <w:rFonts w:eastAsia="Arial"/>
          <w:b/>
          <w:color w:val="595959" w:themeColor="text1" w:themeTint="A6"/>
          <w:sz w:val="28"/>
          <w:szCs w:val="28"/>
        </w:rPr>
      </w:pPr>
      <w:r w:rsidRPr="00DD179C">
        <w:rPr>
          <w:rFonts w:eastAsia="Arial"/>
          <w:b/>
          <w:color w:val="595959" w:themeColor="text1" w:themeTint="A6"/>
          <w:sz w:val="28"/>
          <w:szCs w:val="28"/>
        </w:rPr>
        <w:t>Possi</w:t>
      </w:r>
      <w:r w:rsidR="000C6F51">
        <w:rPr>
          <w:rFonts w:eastAsia="Arial"/>
          <w:b/>
          <w:color w:val="595959" w:themeColor="text1" w:themeTint="A6"/>
          <w:sz w:val="28"/>
          <w:szCs w:val="28"/>
        </w:rPr>
        <w:t>ble</w:t>
      </w:r>
      <w:r w:rsidRPr="00DD179C">
        <w:rPr>
          <w:rFonts w:eastAsia="Arial"/>
          <w:b/>
          <w:color w:val="595959" w:themeColor="text1" w:themeTint="A6"/>
          <w:sz w:val="28"/>
          <w:szCs w:val="28"/>
        </w:rPr>
        <w:t xml:space="preserve"> Solutions</w:t>
      </w:r>
      <w:r w:rsidR="00831818">
        <w:rPr>
          <w:rFonts w:eastAsia="Arial"/>
          <w:b/>
          <w:color w:val="595959" w:themeColor="text1" w:themeTint="A6"/>
          <w:sz w:val="28"/>
          <w:szCs w:val="28"/>
        </w:rPr>
        <w:t xml:space="preserve"> </w:t>
      </w:r>
    </w:p>
    <w:p w14:paraId="71086CC5" w14:textId="746561B5" w:rsidR="001A1164" w:rsidRPr="00035DCC" w:rsidRDefault="00035DCC" w:rsidP="0089503D">
      <w:pPr>
        <w:spacing w:line="360" w:lineRule="auto"/>
        <w:jc w:val="both"/>
        <w:rPr>
          <w:rFonts w:eastAsia="Arial"/>
          <w:bCs/>
          <w:sz w:val="22"/>
          <w:szCs w:val="22"/>
        </w:rPr>
      </w:pPr>
      <w:r>
        <w:rPr>
          <w:rFonts w:eastAsia="Arial"/>
          <w:b/>
          <w:color w:val="595959" w:themeColor="text1" w:themeTint="A6"/>
          <w:sz w:val="28"/>
          <w:szCs w:val="28"/>
        </w:rPr>
        <w:tab/>
      </w:r>
      <w:r w:rsidRPr="00035DCC">
        <w:rPr>
          <w:rFonts w:eastAsia="Arial"/>
          <w:bCs/>
          <w:sz w:val="22"/>
          <w:szCs w:val="22"/>
        </w:rPr>
        <w:t xml:space="preserve">Despite many first world countries </w:t>
      </w:r>
      <w:r>
        <w:rPr>
          <w:rFonts w:eastAsia="Arial"/>
          <w:bCs/>
          <w:sz w:val="22"/>
          <w:szCs w:val="22"/>
        </w:rPr>
        <w:t>understanding the necessity of stem cell research in order to continue progressing modern science the ethical debates still hold governments from providing full funding and support making it hard for scientists to receive the needed stem cells to research</w:t>
      </w:r>
      <w:r w:rsidR="001B51C3">
        <w:rPr>
          <w:rFonts w:eastAsia="Arial"/>
          <w:bCs/>
          <w:sz w:val="22"/>
          <w:szCs w:val="22"/>
        </w:rPr>
        <w:t xml:space="preserve">. In the United Stated the 2012 court ruling that allowed the federal government to support stem cells research was a huge step forward, one that countries such as Australia, Switzerland, and Canada followed. This however leaves other countries, many of which are LEDCs behind in modern medicine despite being some of the countries that need it most. Furthermore, the UN has yet to provide full support as it has been divided the last few years in whether stem cell research should be a priority and if it is ethical. Hence why MEDCs that have already begun stem cell research and have progressed such as Switzerland, Australia, Canada, Japan, and especially the United Sates must </w:t>
      </w:r>
      <w:r w:rsidR="00F87639">
        <w:rPr>
          <w:rFonts w:eastAsia="Arial"/>
          <w:bCs/>
          <w:sz w:val="22"/>
          <w:szCs w:val="22"/>
        </w:rPr>
        <w:t xml:space="preserve">increase government funding of the researches as well as clinical trials, and must also consider working collaboratively with LEDCs to further aid countries that do not have the means to support the research themselves. This can be done by setting up research clinics in LEDCs led by MEDCs working with local scientists to discover how stem cell research can aid in combating local illnesses. </w:t>
      </w:r>
    </w:p>
    <w:p w14:paraId="50F07F90" w14:textId="77777777" w:rsidR="001A1164" w:rsidRPr="001A1164" w:rsidRDefault="001A1164" w:rsidP="0089503D">
      <w:pPr>
        <w:spacing w:line="360" w:lineRule="auto"/>
        <w:jc w:val="both"/>
        <w:rPr>
          <w:rFonts w:eastAsia="Arial"/>
          <w:b/>
          <w:color w:val="595959" w:themeColor="text1" w:themeTint="A6"/>
          <w:sz w:val="28"/>
          <w:szCs w:val="28"/>
        </w:rPr>
      </w:pPr>
    </w:p>
    <w:p w14:paraId="42F3DFD8" w14:textId="77777777" w:rsidR="0089503D" w:rsidRPr="00BD283A" w:rsidRDefault="0089503D" w:rsidP="0089503D">
      <w:pPr>
        <w:spacing w:line="360" w:lineRule="auto"/>
        <w:jc w:val="both"/>
        <w:rPr>
          <w:color w:val="595959" w:themeColor="text1" w:themeTint="A6"/>
        </w:rPr>
      </w:pPr>
      <w:r w:rsidRPr="00BD283A">
        <w:rPr>
          <w:rFonts w:eastAsia="Arial"/>
          <w:b/>
          <w:color w:val="595959" w:themeColor="text1" w:themeTint="A6"/>
          <w:sz w:val="28"/>
          <w:szCs w:val="28"/>
        </w:rPr>
        <w:t>Bibliography</w:t>
      </w:r>
    </w:p>
    <w:p w14:paraId="4C0344CB" w14:textId="7AC7C809" w:rsidR="00A534BD" w:rsidRDefault="0044013F" w:rsidP="00035DCC">
      <w:pPr>
        <w:pStyle w:val="ListParagraph"/>
        <w:numPr>
          <w:ilvl w:val="0"/>
          <w:numId w:val="4"/>
        </w:numPr>
        <w:shd w:val="clear" w:color="auto" w:fill="FFFFFF"/>
        <w:rPr>
          <w:rFonts w:ascii="&amp;quot" w:eastAsia="Times New Roman" w:hAnsi="&amp;quot"/>
          <w:color w:val="333333"/>
          <w:lang w:val="en-AU" w:eastAsia="zh-CN"/>
        </w:rPr>
      </w:pPr>
      <w:r w:rsidRPr="0044013F">
        <w:rPr>
          <w:rFonts w:ascii="&amp;quot" w:eastAsia="Times New Roman" w:hAnsi="&amp;quot"/>
          <w:color w:val="333333"/>
          <w:lang w:val="en-BR" w:eastAsia="zh-CN"/>
        </w:rPr>
        <w:t xml:space="preserve">Kiprop, Victor. “What Is Stem Cell Research?” </w:t>
      </w:r>
      <w:r w:rsidRPr="0044013F">
        <w:rPr>
          <w:rFonts w:ascii="&amp;quot" w:eastAsia="Times New Roman" w:hAnsi="&amp;quot"/>
          <w:i/>
          <w:iCs/>
          <w:color w:val="333333"/>
          <w:lang w:val="en-BR" w:eastAsia="zh-CN"/>
        </w:rPr>
        <w:t>WorldAtlas</w:t>
      </w:r>
      <w:r w:rsidRPr="0044013F">
        <w:rPr>
          <w:rFonts w:ascii="&amp;quot" w:eastAsia="Times New Roman" w:hAnsi="&amp;quot"/>
          <w:color w:val="333333"/>
          <w:lang w:val="en-BR" w:eastAsia="zh-CN"/>
        </w:rPr>
        <w:t xml:space="preserve">, WorldAtlas, 5 Dec. 2018, </w:t>
      </w:r>
      <w:r w:rsidRPr="0044013F">
        <w:rPr>
          <w:rFonts w:ascii="&amp;quot" w:eastAsia="Times New Roman" w:hAnsi="&amp;quot"/>
          <w:color w:val="333333"/>
          <w:lang w:val="en-BR" w:eastAsia="zh-CN"/>
        </w:rPr>
        <w:fldChar w:fldCharType="begin"/>
      </w:r>
      <w:r w:rsidRPr="0044013F">
        <w:rPr>
          <w:rFonts w:ascii="&amp;quot" w:eastAsia="Times New Roman" w:hAnsi="&amp;quot"/>
          <w:color w:val="333333"/>
          <w:lang w:val="en-BR" w:eastAsia="zh-CN"/>
        </w:rPr>
        <w:instrText xml:space="preserve"> HYPERLINK "http://www.worldatlas.com/articles/what-is-stem-cell-research.html" </w:instrText>
      </w:r>
      <w:r w:rsidRPr="0044013F">
        <w:rPr>
          <w:rFonts w:ascii="&amp;quot" w:eastAsia="Times New Roman" w:hAnsi="&amp;quot"/>
          <w:color w:val="333333"/>
          <w:lang w:val="en-BR" w:eastAsia="zh-CN"/>
        </w:rPr>
        <w:fldChar w:fldCharType="separate"/>
      </w:r>
      <w:r w:rsidRPr="0044013F">
        <w:rPr>
          <w:rStyle w:val="Hyperlink"/>
          <w:rFonts w:ascii="&amp;quot" w:eastAsia="Times New Roman" w:hAnsi="&amp;quot"/>
          <w:lang w:val="en-BR" w:eastAsia="zh-CN"/>
        </w:rPr>
        <w:t>www.worldatlas.com/articles/what-is-stem-cell-research.html</w:t>
      </w:r>
      <w:r w:rsidRPr="0044013F">
        <w:rPr>
          <w:rFonts w:ascii="&amp;quot" w:eastAsia="Times New Roman" w:hAnsi="&amp;quot"/>
          <w:color w:val="333333"/>
          <w:lang w:val="en-AU" w:eastAsia="zh-CN"/>
        </w:rPr>
        <w:fldChar w:fldCharType="end"/>
      </w:r>
      <w:r w:rsidRPr="0044013F">
        <w:rPr>
          <w:rFonts w:ascii="&amp;quot" w:eastAsia="Times New Roman" w:hAnsi="&amp;quot"/>
          <w:color w:val="333333"/>
          <w:lang w:val="en-AU" w:eastAsia="zh-CN"/>
        </w:rPr>
        <w:t>.</w:t>
      </w:r>
    </w:p>
    <w:p w14:paraId="741595D3" w14:textId="61BE5E5D" w:rsidR="003E52CF" w:rsidRDefault="003E52CF" w:rsidP="00035DCC">
      <w:pPr>
        <w:pStyle w:val="ListParagraph"/>
        <w:numPr>
          <w:ilvl w:val="0"/>
          <w:numId w:val="4"/>
        </w:numPr>
        <w:shd w:val="clear" w:color="auto" w:fill="FFFFFF"/>
        <w:rPr>
          <w:rFonts w:ascii="&amp;quot" w:eastAsia="Times New Roman" w:hAnsi="&amp;quot"/>
          <w:color w:val="333333"/>
          <w:lang w:val="en-AU" w:eastAsia="zh-CN"/>
        </w:rPr>
      </w:pPr>
      <w:r w:rsidRPr="003E52CF">
        <w:rPr>
          <w:rFonts w:ascii="&amp;quot" w:eastAsia="Times New Roman" w:hAnsi="&amp;quot"/>
          <w:color w:val="333333"/>
          <w:lang w:val="en-BR" w:eastAsia="zh-CN"/>
        </w:rPr>
        <w:t xml:space="preserve">“Stem Cell Research Timeline.” </w:t>
      </w:r>
      <w:r w:rsidRPr="003E52CF">
        <w:rPr>
          <w:rFonts w:ascii="&amp;quot" w:eastAsia="Times New Roman" w:hAnsi="&amp;quot"/>
          <w:i/>
          <w:iCs/>
          <w:color w:val="333333"/>
          <w:lang w:val="en-BR" w:eastAsia="zh-CN"/>
        </w:rPr>
        <w:t>Stem Cell Research Timeline | Stem Cell History</w:t>
      </w:r>
      <w:r w:rsidRPr="003E52CF">
        <w:rPr>
          <w:rFonts w:ascii="&amp;quot" w:eastAsia="Times New Roman" w:hAnsi="&amp;quot"/>
          <w:color w:val="333333"/>
          <w:lang w:val="en-BR" w:eastAsia="zh-CN"/>
        </w:rPr>
        <w:t xml:space="preserve">, 2020, </w:t>
      </w:r>
      <w:r>
        <w:rPr>
          <w:rFonts w:ascii="&amp;quot" w:eastAsia="Times New Roman" w:hAnsi="&amp;quot"/>
          <w:color w:val="333333"/>
          <w:lang w:val="en-BR" w:eastAsia="zh-CN"/>
        </w:rPr>
        <w:fldChar w:fldCharType="begin"/>
      </w:r>
      <w:r>
        <w:rPr>
          <w:rFonts w:ascii="&amp;quot" w:eastAsia="Times New Roman" w:hAnsi="&amp;quot"/>
          <w:color w:val="333333"/>
          <w:lang w:val="en-BR" w:eastAsia="zh-CN"/>
        </w:rPr>
        <w:instrText xml:space="preserve"> HYPERLINK "https://stemcellhistory.com/stem-cell-research-timeline/" </w:instrText>
      </w:r>
      <w:r>
        <w:rPr>
          <w:rFonts w:ascii="&amp;quot" w:eastAsia="Times New Roman" w:hAnsi="&amp;quot"/>
          <w:color w:val="333333"/>
          <w:lang w:val="en-BR" w:eastAsia="zh-CN"/>
        </w:rPr>
        <w:fldChar w:fldCharType="separate"/>
      </w:r>
      <w:r w:rsidRPr="003E52CF">
        <w:rPr>
          <w:rStyle w:val="Hyperlink"/>
          <w:rFonts w:ascii="&amp;quot" w:eastAsia="Times New Roman" w:hAnsi="&amp;quot"/>
          <w:lang w:val="en-BR" w:eastAsia="zh-CN"/>
        </w:rPr>
        <w:t>stemcellhistory.com/stem-cell-research-timeline/</w:t>
      </w:r>
      <w:r>
        <w:rPr>
          <w:rFonts w:ascii="&amp;quot" w:eastAsia="Times New Roman" w:hAnsi="&amp;quot"/>
          <w:color w:val="333333"/>
          <w:lang w:val="en-BR" w:eastAsia="zh-CN"/>
        </w:rPr>
        <w:fldChar w:fldCharType="end"/>
      </w:r>
      <w:r w:rsidRPr="003E52CF">
        <w:rPr>
          <w:rFonts w:ascii="&amp;quot" w:eastAsia="Times New Roman" w:hAnsi="&amp;quot"/>
          <w:color w:val="333333"/>
          <w:lang w:val="en-AU" w:eastAsia="zh-CN"/>
        </w:rPr>
        <w:t xml:space="preserve">. </w:t>
      </w:r>
    </w:p>
    <w:p w14:paraId="4474FA72" w14:textId="01AD961C" w:rsidR="002F54AD" w:rsidRPr="002F54AD" w:rsidRDefault="002F54AD" w:rsidP="00035DCC">
      <w:pPr>
        <w:pStyle w:val="ListParagraph"/>
        <w:numPr>
          <w:ilvl w:val="0"/>
          <w:numId w:val="4"/>
        </w:numPr>
        <w:spacing w:before="100" w:beforeAutospacing="1" w:after="100" w:afterAutospacing="1"/>
        <w:rPr>
          <w:rFonts w:eastAsia="Times New Roman"/>
          <w:lang w:val="en-BR" w:eastAsia="zh-CN"/>
        </w:rPr>
      </w:pPr>
      <w:r w:rsidRPr="002F54AD">
        <w:rPr>
          <w:rFonts w:eastAsia="Times New Roman"/>
          <w:lang w:val="en-BR" w:eastAsia="zh-CN"/>
        </w:rPr>
        <w:t xml:space="preserve">“News.” </w:t>
      </w:r>
      <w:r w:rsidRPr="002F54AD">
        <w:rPr>
          <w:rFonts w:eastAsia="Times New Roman"/>
          <w:i/>
          <w:iCs/>
          <w:lang w:val="en-BR" w:eastAsia="zh-CN"/>
        </w:rPr>
        <w:t>National Stem Cell Foundation of Australia</w:t>
      </w:r>
      <w:r w:rsidRPr="002F54AD">
        <w:rPr>
          <w:rFonts w:eastAsia="Times New Roman"/>
          <w:lang w:val="en-BR" w:eastAsia="zh-CN"/>
        </w:rPr>
        <w:t xml:space="preserve">, </w:t>
      </w:r>
      <w:r>
        <w:rPr>
          <w:rFonts w:eastAsia="Times New Roman"/>
          <w:lang w:val="en-BR" w:eastAsia="zh-CN"/>
        </w:rPr>
        <w:fldChar w:fldCharType="begin"/>
      </w:r>
      <w:r>
        <w:rPr>
          <w:rFonts w:eastAsia="Times New Roman"/>
          <w:lang w:val="en-BR" w:eastAsia="zh-CN"/>
        </w:rPr>
        <w:instrText xml:space="preserve"> HYPERLINK "http://</w:instrText>
      </w:r>
      <w:r w:rsidRPr="002F54AD">
        <w:rPr>
          <w:rFonts w:eastAsia="Times New Roman"/>
          <w:lang w:val="en-BR" w:eastAsia="zh-CN"/>
        </w:rPr>
        <w:instrText>www.stemcellfoundation.net.au/latest_news</w:instrText>
      </w:r>
      <w:r>
        <w:rPr>
          <w:rFonts w:eastAsia="Times New Roman"/>
          <w:lang w:val="en-BR" w:eastAsia="zh-CN"/>
        </w:rPr>
        <w:instrText xml:space="preserve">" </w:instrText>
      </w:r>
      <w:r>
        <w:rPr>
          <w:rFonts w:eastAsia="Times New Roman"/>
          <w:lang w:val="en-BR" w:eastAsia="zh-CN"/>
        </w:rPr>
        <w:fldChar w:fldCharType="separate"/>
      </w:r>
      <w:r w:rsidRPr="003C03D4">
        <w:rPr>
          <w:rStyle w:val="Hyperlink"/>
          <w:rFonts w:eastAsia="Times New Roman"/>
          <w:lang w:val="en-BR" w:eastAsia="zh-CN"/>
        </w:rPr>
        <w:t>www.stemcellfoundation.net.au/latest_news</w:t>
      </w:r>
      <w:r>
        <w:rPr>
          <w:rFonts w:eastAsia="Times New Roman"/>
          <w:lang w:val="en-BR" w:eastAsia="zh-CN"/>
        </w:rPr>
        <w:fldChar w:fldCharType="end"/>
      </w:r>
      <w:r>
        <w:rPr>
          <w:rFonts w:eastAsia="Times New Roman"/>
          <w:lang w:val="en-AU" w:eastAsia="zh-CN"/>
        </w:rPr>
        <w:t xml:space="preserve"> . </w:t>
      </w:r>
    </w:p>
    <w:p w14:paraId="71C4CA13" w14:textId="707341FA" w:rsidR="002F54AD" w:rsidRPr="00E925B1" w:rsidRDefault="002F54AD" w:rsidP="00035DCC">
      <w:pPr>
        <w:pStyle w:val="ListParagraph"/>
        <w:numPr>
          <w:ilvl w:val="0"/>
          <w:numId w:val="4"/>
        </w:numPr>
        <w:spacing w:before="100" w:beforeAutospacing="1" w:after="100" w:afterAutospacing="1"/>
        <w:rPr>
          <w:rFonts w:eastAsia="Times New Roman"/>
          <w:lang w:val="en-BR" w:eastAsia="zh-CN"/>
        </w:rPr>
      </w:pPr>
      <w:r w:rsidRPr="002F54AD">
        <w:rPr>
          <w:rFonts w:eastAsia="Times New Roman"/>
          <w:lang w:val="en-BR" w:eastAsia="zh-CN"/>
        </w:rPr>
        <w:t xml:space="preserve">“News.” </w:t>
      </w:r>
      <w:r w:rsidRPr="002F54AD">
        <w:rPr>
          <w:rFonts w:eastAsia="Times New Roman"/>
          <w:i/>
          <w:iCs/>
          <w:lang w:val="en-BR" w:eastAsia="zh-CN"/>
        </w:rPr>
        <w:t>National Stem Cell Foundation of Australia</w:t>
      </w:r>
      <w:r w:rsidRPr="002F54AD">
        <w:rPr>
          <w:rFonts w:eastAsia="Times New Roman"/>
          <w:lang w:val="en-BR" w:eastAsia="zh-CN"/>
        </w:rPr>
        <w:t xml:space="preserve">, </w:t>
      </w:r>
      <w:r>
        <w:rPr>
          <w:rFonts w:eastAsia="Times New Roman"/>
          <w:lang w:val="en-BR" w:eastAsia="zh-CN"/>
        </w:rPr>
        <w:fldChar w:fldCharType="begin"/>
      </w:r>
      <w:r>
        <w:rPr>
          <w:rFonts w:eastAsia="Times New Roman"/>
          <w:lang w:val="en-BR" w:eastAsia="zh-CN"/>
        </w:rPr>
        <w:instrText xml:space="preserve"> HYPERLINK "http://</w:instrText>
      </w:r>
      <w:r w:rsidRPr="002F54AD">
        <w:rPr>
          <w:rFonts w:eastAsia="Times New Roman"/>
          <w:lang w:val="en-BR" w:eastAsia="zh-CN"/>
        </w:rPr>
        <w:instrText>www.stemcellfoundation.net.au/latest_news</w:instrText>
      </w:r>
      <w:r>
        <w:rPr>
          <w:rFonts w:eastAsia="Times New Roman"/>
          <w:lang w:val="en-BR" w:eastAsia="zh-CN"/>
        </w:rPr>
        <w:instrText xml:space="preserve">" </w:instrText>
      </w:r>
      <w:r>
        <w:rPr>
          <w:rFonts w:eastAsia="Times New Roman"/>
          <w:lang w:val="en-BR" w:eastAsia="zh-CN"/>
        </w:rPr>
        <w:fldChar w:fldCharType="separate"/>
      </w:r>
      <w:r w:rsidRPr="003C03D4">
        <w:rPr>
          <w:rStyle w:val="Hyperlink"/>
          <w:rFonts w:eastAsia="Times New Roman"/>
          <w:lang w:val="en-BR" w:eastAsia="zh-CN"/>
        </w:rPr>
        <w:t>www.stemcellfoundation.net.au/latest_news</w:t>
      </w:r>
      <w:r>
        <w:rPr>
          <w:rFonts w:eastAsia="Times New Roman"/>
          <w:lang w:val="en-BR" w:eastAsia="zh-CN"/>
        </w:rPr>
        <w:fldChar w:fldCharType="end"/>
      </w:r>
      <w:r>
        <w:rPr>
          <w:rFonts w:eastAsia="Times New Roman"/>
          <w:lang w:val="en-AU" w:eastAsia="zh-CN"/>
        </w:rPr>
        <w:t xml:space="preserve"> .</w:t>
      </w:r>
    </w:p>
    <w:p w14:paraId="341C773E" w14:textId="7332E280" w:rsidR="00E925B1" w:rsidRPr="00E925B1" w:rsidRDefault="00E925B1" w:rsidP="00035DCC">
      <w:pPr>
        <w:pStyle w:val="ListParagraph"/>
        <w:numPr>
          <w:ilvl w:val="0"/>
          <w:numId w:val="4"/>
        </w:numPr>
        <w:spacing w:before="100" w:beforeAutospacing="1" w:after="100" w:afterAutospacing="1"/>
        <w:rPr>
          <w:rFonts w:eastAsia="Times New Roman"/>
          <w:lang w:val="en-BR" w:eastAsia="zh-CN"/>
        </w:rPr>
      </w:pPr>
      <w:r w:rsidRPr="00E925B1">
        <w:rPr>
          <w:rFonts w:eastAsia="Times New Roman"/>
          <w:lang w:val="en-BR" w:eastAsia="zh-CN"/>
        </w:rPr>
        <w:t xml:space="preserve">“Regulating the Stem Cell Industry: Needs and Responsibilities.” </w:t>
      </w:r>
      <w:r w:rsidRPr="00E925B1">
        <w:rPr>
          <w:rFonts w:eastAsia="Times New Roman"/>
          <w:i/>
          <w:iCs/>
          <w:lang w:val="en-BR" w:eastAsia="zh-CN"/>
        </w:rPr>
        <w:t>World Health Organization</w:t>
      </w:r>
      <w:r w:rsidRPr="00E925B1">
        <w:rPr>
          <w:rFonts w:eastAsia="Times New Roman"/>
          <w:lang w:val="en-BR" w:eastAsia="zh-CN"/>
        </w:rPr>
        <w:t xml:space="preserve">, World Health Organization, 5 Sept. 2017, </w:t>
      </w:r>
      <w:r>
        <w:rPr>
          <w:rFonts w:eastAsia="Times New Roman"/>
          <w:lang w:val="en-BR" w:eastAsia="zh-CN"/>
        </w:rPr>
        <w:fldChar w:fldCharType="begin"/>
      </w:r>
      <w:r>
        <w:rPr>
          <w:rFonts w:eastAsia="Times New Roman"/>
          <w:lang w:val="en-BR" w:eastAsia="zh-CN"/>
        </w:rPr>
        <w:instrText xml:space="preserve"> HYPERLINK "http://</w:instrText>
      </w:r>
      <w:r w:rsidRPr="00E925B1">
        <w:rPr>
          <w:rFonts w:eastAsia="Times New Roman"/>
          <w:lang w:val="en-BR" w:eastAsia="zh-CN"/>
        </w:rPr>
        <w:instrText>www.who.int/bulletin/volumes/95/9/16-189977/en/</w:instrText>
      </w:r>
      <w:r>
        <w:rPr>
          <w:rFonts w:eastAsia="Times New Roman"/>
          <w:lang w:val="en-BR" w:eastAsia="zh-CN"/>
        </w:rPr>
        <w:instrText xml:space="preserve">" </w:instrText>
      </w:r>
      <w:r>
        <w:rPr>
          <w:rFonts w:eastAsia="Times New Roman"/>
          <w:lang w:val="en-BR" w:eastAsia="zh-CN"/>
        </w:rPr>
        <w:fldChar w:fldCharType="separate"/>
      </w:r>
      <w:r w:rsidRPr="003C03D4">
        <w:rPr>
          <w:rStyle w:val="Hyperlink"/>
          <w:rFonts w:eastAsia="Times New Roman"/>
          <w:lang w:val="en-BR" w:eastAsia="zh-CN"/>
        </w:rPr>
        <w:t>www.who.int/bulletin/volumes/95/9/16-189977/en/</w:t>
      </w:r>
      <w:r>
        <w:rPr>
          <w:rFonts w:eastAsia="Times New Roman"/>
          <w:lang w:val="en-BR" w:eastAsia="zh-CN"/>
        </w:rPr>
        <w:fldChar w:fldCharType="end"/>
      </w:r>
      <w:r>
        <w:rPr>
          <w:rFonts w:eastAsia="Times New Roman"/>
          <w:lang w:val="en-AU" w:eastAsia="zh-CN"/>
        </w:rPr>
        <w:t xml:space="preserve"> .</w:t>
      </w:r>
    </w:p>
    <w:p w14:paraId="1325A84C" w14:textId="6F528672" w:rsidR="001A1164" w:rsidRPr="001A1164" w:rsidRDefault="001A1164" w:rsidP="00035DCC">
      <w:pPr>
        <w:pStyle w:val="ListParagraph"/>
        <w:numPr>
          <w:ilvl w:val="0"/>
          <w:numId w:val="4"/>
        </w:numPr>
        <w:spacing w:before="100" w:beforeAutospacing="1" w:after="100" w:afterAutospacing="1"/>
        <w:rPr>
          <w:rFonts w:eastAsia="Times New Roman"/>
          <w:lang w:val="en-BR" w:eastAsia="zh-CN"/>
        </w:rPr>
      </w:pPr>
      <w:r w:rsidRPr="001A1164">
        <w:rPr>
          <w:rFonts w:eastAsia="Times New Roman"/>
          <w:lang w:val="en-BR" w:eastAsia="zh-CN"/>
        </w:rPr>
        <w:t xml:space="preserve">“Stem Cells.” </w:t>
      </w:r>
      <w:r w:rsidRPr="001A1164">
        <w:rPr>
          <w:rFonts w:eastAsia="Times New Roman"/>
          <w:i/>
          <w:iCs/>
          <w:lang w:val="en-BR" w:eastAsia="zh-CN"/>
        </w:rPr>
        <w:t>National Institutes of Health</w:t>
      </w:r>
      <w:r w:rsidRPr="001A1164">
        <w:rPr>
          <w:rFonts w:eastAsia="Times New Roman"/>
          <w:lang w:val="en-BR" w:eastAsia="zh-CN"/>
        </w:rPr>
        <w:t xml:space="preserve">, U.S. Department of Health and Human Services, 27 Jan. 2016, </w:t>
      </w:r>
      <w:r>
        <w:rPr>
          <w:rFonts w:eastAsia="Times New Roman"/>
          <w:lang w:val="en-BR" w:eastAsia="zh-CN"/>
        </w:rPr>
        <w:fldChar w:fldCharType="begin"/>
      </w:r>
      <w:r>
        <w:rPr>
          <w:rFonts w:eastAsia="Times New Roman"/>
          <w:lang w:val="en-BR" w:eastAsia="zh-CN"/>
        </w:rPr>
        <w:instrText xml:space="preserve"> HYPERLINK "http://</w:instrText>
      </w:r>
      <w:r w:rsidRPr="001A1164">
        <w:rPr>
          <w:rFonts w:eastAsia="Times New Roman"/>
          <w:lang w:val="en-BR" w:eastAsia="zh-CN"/>
        </w:rPr>
        <w:instrText>www.nih.gov/about-nih/what-we-do/nih-turning-discovery-into-health/stem-cells</w:instrText>
      </w:r>
      <w:r>
        <w:rPr>
          <w:rFonts w:eastAsia="Times New Roman"/>
          <w:lang w:val="en-BR" w:eastAsia="zh-CN"/>
        </w:rPr>
        <w:instrText xml:space="preserve">" </w:instrText>
      </w:r>
      <w:r>
        <w:rPr>
          <w:rFonts w:eastAsia="Times New Roman"/>
          <w:lang w:val="en-BR" w:eastAsia="zh-CN"/>
        </w:rPr>
        <w:fldChar w:fldCharType="separate"/>
      </w:r>
      <w:r w:rsidRPr="003C03D4">
        <w:rPr>
          <w:rStyle w:val="Hyperlink"/>
          <w:rFonts w:eastAsia="Times New Roman"/>
          <w:lang w:val="en-BR" w:eastAsia="zh-CN"/>
        </w:rPr>
        <w:t>www.nih.gov/about-nih/what-we-do/nih-turning-discovery-into-health/stem-cells</w:t>
      </w:r>
      <w:r>
        <w:rPr>
          <w:rFonts w:eastAsia="Times New Roman"/>
          <w:lang w:val="en-BR" w:eastAsia="zh-CN"/>
        </w:rPr>
        <w:fldChar w:fldCharType="end"/>
      </w:r>
      <w:r>
        <w:rPr>
          <w:rFonts w:eastAsia="Times New Roman"/>
          <w:lang w:val="en-AU" w:eastAsia="zh-CN"/>
        </w:rPr>
        <w:t xml:space="preserve"> .</w:t>
      </w:r>
    </w:p>
    <w:p w14:paraId="10B6FEF9" w14:textId="77777777" w:rsidR="00E925B1" w:rsidRPr="002F54AD" w:rsidRDefault="00E925B1" w:rsidP="00035DCC">
      <w:pPr>
        <w:pStyle w:val="ListParagraph"/>
        <w:numPr>
          <w:ilvl w:val="0"/>
          <w:numId w:val="4"/>
        </w:numPr>
        <w:spacing w:before="100" w:beforeAutospacing="1" w:after="100" w:afterAutospacing="1"/>
        <w:rPr>
          <w:rFonts w:eastAsia="Times New Roman"/>
          <w:lang w:val="en-BR" w:eastAsia="zh-CN"/>
        </w:rPr>
      </w:pPr>
    </w:p>
    <w:p w14:paraId="4F2B5A30" w14:textId="77777777" w:rsidR="003E52CF" w:rsidRPr="003E52CF" w:rsidRDefault="003E52CF" w:rsidP="003E52CF">
      <w:pPr>
        <w:shd w:val="clear" w:color="auto" w:fill="FFFFFF"/>
        <w:spacing w:line="480" w:lineRule="auto"/>
        <w:rPr>
          <w:rFonts w:ascii="&amp;quot" w:eastAsia="Times New Roman" w:hAnsi="&amp;quot"/>
          <w:color w:val="333333"/>
          <w:lang w:val="en-BR" w:eastAsia="zh-CN"/>
        </w:rPr>
      </w:pPr>
    </w:p>
    <w:p w14:paraId="5AA3D26F" w14:textId="77777777" w:rsidR="0089503D" w:rsidRPr="00DD179C" w:rsidRDefault="0089503D" w:rsidP="008950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b/>
          <w:bCs/>
          <w:color w:val="595959" w:themeColor="text1" w:themeTint="A6"/>
          <w:sz w:val="28"/>
          <w:szCs w:val="28"/>
        </w:rPr>
      </w:pPr>
      <w:r w:rsidRPr="00DD179C">
        <w:rPr>
          <w:b/>
          <w:bCs/>
          <w:color w:val="595959" w:themeColor="text1" w:themeTint="A6"/>
          <w:sz w:val="28"/>
          <w:szCs w:val="28"/>
        </w:rPr>
        <w:t>Contact Information:</w:t>
      </w:r>
    </w:p>
    <w:p w14:paraId="20C9A033" w14:textId="0B46F7F3" w:rsidR="0089503D" w:rsidRPr="009C4BB1" w:rsidRDefault="0089503D" w:rsidP="0089503D">
      <w:pPr>
        <w:tabs>
          <w:tab w:val="left" w:pos="220"/>
          <w:tab w:val="left" w:pos="720"/>
        </w:tabs>
        <w:autoSpaceDE w:val="0"/>
        <w:autoSpaceDN w:val="0"/>
        <w:adjustRightInd w:val="0"/>
        <w:spacing w:after="320"/>
      </w:pPr>
      <w:r w:rsidRPr="009C4BB1">
        <w:t>Hele</w:t>
      </w:r>
      <w:r w:rsidR="00691724" w:rsidRPr="009C4BB1">
        <w:t>na C.B. Soares</w:t>
      </w:r>
      <w:r w:rsidR="009C4BB1" w:rsidRPr="009C4BB1">
        <w:t xml:space="preserve"> – </w:t>
      </w:r>
      <w:r w:rsidR="009C4BB1">
        <w:t xml:space="preserve">Promoting Science </w:t>
      </w:r>
      <w:r w:rsidR="009C4BB1" w:rsidRPr="009C4BB1">
        <w:t>Chair</w:t>
      </w:r>
    </w:p>
    <w:p w14:paraId="72137AC6" w14:textId="5B53C2D8" w:rsidR="0089503D" w:rsidRPr="00D41D66" w:rsidRDefault="0089503D" w:rsidP="0089503D">
      <w:pPr>
        <w:tabs>
          <w:tab w:val="left" w:pos="220"/>
          <w:tab w:val="left" w:pos="720"/>
        </w:tabs>
        <w:autoSpaceDE w:val="0"/>
        <w:autoSpaceDN w:val="0"/>
        <w:adjustRightInd w:val="0"/>
        <w:spacing w:after="320"/>
      </w:pPr>
      <w:r w:rsidRPr="0044013F">
        <w:rPr>
          <w:i/>
          <w:iCs/>
        </w:rPr>
        <w:t>WeChat ID</w:t>
      </w:r>
      <w:r w:rsidRPr="00D41D66">
        <w:t xml:space="preserve">: </w:t>
      </w:r>
      <w:r>
        <w:t xml:space="preserve"> </w:t>
      </w:r>
      <w:proofErr w:type="spellStart"/>
      <w:r>
        <w:t>helen</w:t>
      </w:r>
      <w:r w:rsidR="00691724">
        <w:t>afriend</w:t>
      </w:r>
      <w:proofErr w:type="spellEnd"/>
    </w:p>
    <w:p w14:paraId="7059EB3F" w14:textId="3BA92317" w:rsidR="0089503D" w:rsidRPr="00D41D66" w:rsidRDefault="0089503D" w:rsidP="0089503D">
      <w:r w:rsidRPr="0044013F">
        <w:rPr>
          <w:i/>
          <w:iCs/>
        </w:rPr>
        <w:t>Email</w:t>
      </w:r>
      <w:r w:rsidRPr="00D41D66">
        <w:t xml:space="preserve">: </w:t>
      </w:r>
      <w:hyperlink r:id="rId8" w:history="1">
        <w:r w:rsidR="00970EFB" w:rsidRPr="00146E33">
          <w:rPr>
            <w:rStyle w:val="Hyperlink"/>
          </w:rPr>
          <w:t>21hsoares@student.uiszc.org</w:t>
        </w:r>
      </w:hyperlink>
      <w:r w:rsidR="00970EFB">
        <w:t xml:space="preserve"> </w:t>
      </w:r>
    </w:p>
    <w:p w14:paraId="44A2D0B0" w14:textId="63BEC4F1" w:rsidR="0089503D" w:rsidRDefault="0089503D" w:rsidP="0089503D"/>
    <w:p w14:paraId="28963834" w14:textId="77777777" w:rsidR="00970EFB" w:rsidRPr="00D41D66" w:rsidRDefault="00970EFB" w:rsidP="0089503D"/>
    <w:p w14:paraId="352CD312" w14:textId="26D484C9" w:rsidR="0089503D" w:rsidRPr="00691724" w:rsidRDefault="00691724" w:rsidP="0089503D">
      <w:pPr>
        <w:rPr>
          <w:rFonts w:eastAsia="Times New Roman"/>
        </w:rPr>
      </w:pPr>
      <w:r w:rsidRPr="00691724">
        <w:rPr>
          <w:rFonts w:eastAsia="Times New Roman"/>
        </w:rPr>
        <w:t>Helen Wong</w:t>
      </w:r>
      <w:r w:rsidR="0089503D" w:rsidRPr="00691724">
        <w:rPr>
          <w:rFonts w:eastAsia="Times New Roman"/>
        </w:rPr>
        <w:t xml:space="preserve"> – Secretary</w:t>
      </w:r>
      <w:r w:rsidR="00AD18CA" w:rsidRPr="00691724">
        <w:rPr>
          <w:rFonts w:eastAsia="Times New Roman"/>
        </w:rPr>
        <w:t>-</w:t>
      </w:r>
      <w:r w:rsidR="0089503D" w:rsidRPr="00691724">
        <w:rPr>
          <w:rFonts w:eastAsia="Times New Roman"/>
        </w:rPr>
        <w:t>General</w:t>
      </w:r>
    </w:p>
    <w:p w14:paraId="13AA18EE" w14:textId="5D62806A" w:rsidR="0089503D" w:rsidRPr="00691724" w:rsidRDefault="00CF1378" w:rsidP="0089503D">
      <w:pPr>
        <w:rPr>
          <w:rFonts w:eastAsia="Times New Roman"/>
        </w:rPr>
      </w:pPr>
      <w:hyperlink r:id="rId9" w:history="1">
        <w:r w:rsidR="00691724" w:rsidRPr="00691724">
          <w:rPr>
            <w:rStyle w:val="Hyperlink"/>
            <w:rFonts w:eastAsia="Times New Roman"/>
          </w:rPr>
          <w:t>unesco@utahloy.org</w:t>
        </w:r>
      </w:hyperlink>
      <w:r w:rsidR="00691724" w:rsidRPr="00691724">
        <w:rPr>
          <w:rFonts w:eastAsia="Times New Roman"/>
        </w:rPr>
        <w:t xml:space="preserve"> / </w:t>
      </w:r>
      <w:hyperlink r:id="rId10" w:history="1">
        <w:r w:rsidR="00691724" w:rsidRPr="00146E33">
          <w:rPr>
            <w:rStyle w:val="Hyperlink"/>
            <w:rFonts w:eastAsia="Times New Roman"/>
          </w:rPr>
          <w:t>21hwong@student.uiszc.org</w:t>
        </w:r>
      </w:hyperlink>
      <w:r w:rsidR="00691724">
        <w:rPr>
          <w:rFonts w:eastAsia="Times New Roman"/>
        </w:rPr>
        <w:t xml:space="preserve"> </w:t>
      </w:r>
      <w:r w:rsidR="0089503D" w:rsidRPr="00691724">
        <w:rPr>
          <w:rFonts w:eastAsia="Times New Roman"/>
        </w:rPr>
        <w:t xml:space="preserve"> </w:t>
      </w:r>
    </w:p>
    <w:p w14:paraId="7F8B2F8F" w14:textId="77777777" w:rsidR="0089503D" w:rsidRPr="00691724" w:rsidRDefault="0089503D" w:rsidP="0089503D">
      <w:pPr>
        <w:rPr>
          <w:rFonts w:eastAsia="Times New Roman"/>
        </w:rPr>
      </w:pPr>
    </w:p>
    <w:p w14:paraId="19AC7DA2" w14:textId="5ED699E6" w:rsidR="0089503D" w:rsidRDefault="00691724" w:rsidP="0089503D">
      <w:pPr>
        <w:rPr>
          <w:rFonts w:eastAsia="Times New Roman"/>
        </w:rPr>
      </w:pPr>
      <w:r>
        <w:rPr>
          <w:rFonts w:eastAsia="Times New Roman"/>
        </w:rPr>
        <w:t xml:space="preserve">Jack Kim </w:t>
      </w:r>
      <w:r w:rsidR="0089503D">
        <w:rPr>
          <w:rFonts w:eastAsia="Times New Roman"/>
        </w:rPr>
        <w:t xml:space="preserve">- President Chair </w:t>
      </w:r>
    </w:p>
    <w:p w14:paraId="095C6CEC" w14:textId="0619C1CF" w:rsidR="0089503D" w:rsidRDefault="00CF1378" w:rsidP="0089503D">
      <w:pPr>
        <w:rPr>
          <w:rFonts w:eastAsia="Times New Roman"/>
        </w:rPr>
      </w:pPr>
      <w:hyperlink r:id="rId11" w:history="1">
        <w:r w:rsidR="00691724" w:rsidRPr="00146E33">
          <w:rPr>
            <w:rStyle w:val="Hyperlink"/>
            <w:rFonts w:eastAsia="Times New Roman"/>
          </w:rPr>
          <w:t>unesco@utahloy.org</w:t>
        </w:r>
      </w:hyperlink>
      <w:r w:rsidR="00691724">
        <w:rPr>
          <w:rFonts w:eastAsia="Times New Roman"/>
        </w:rPr>
        <w:t xml:space="preserve"> / </w:t>
      </w:r>
      <w:hyperlink r:id="rId12" w:history="1">
        <w:r w:rsidR="00691724" w:rsidRPr="00146E33">
          <w:rPr>
            <w:rStyle w:val="Hyperlink"/>
            <w:rFonts w:eastAsia="Times New Roman"/>
          </w:rPr>
          <w:t>22jkim@student.uiszc.org</w:t>
        </w:r>
      </w:hyperlink>
      <w:r w:rsidR="00691724">
        <w:rPr>
          <w:rFonts w:eastAsia="Times New Roman"/>
        </w:rPr>
        <w:t xml:space="preserve"> </w:t>
      </w:r>
    </w:p>
    <w:p w14:paraId="39CB4EA2" w14:textId="77777777" w:rsidR="0089503D" w:rsidRDefault="0089503D" w:rsidP="0089503D">
      <w:pPr>
        <w:rPr>
          <w:rFonts w:eastAsia="Times New Roman"/>
        </w:rPr>
      </w:pPr>
    </w:p>
    <w:p w14:paraId="47947FD5" w14:textId="77777777" w:rsidR="0089503D" w:rsidRPr="00D41D66" w:rsidRDefault="0089503D" w:rsidP="0089503D">
      <w:pPr>
        <w:rPr>
          <w:rFonts w:eastAsia="Times New Roman"/>
        </w:rPr>
      </w:pPr>
      <w:r w:rsidRPr="00D41D66">
        <w:rPr>
          <w:rFonts w:eastAsia="Times New Roman"/>
        </w:rPr>
        <w:t xml:space="preserve">Gregory Peebles – Director of U2NESCO </w:t>
      </w:r>
    </w:p>
    <w:p w14:paraId="26F8E632" w14:textId="77777777" w:rsidR="0089503D" w:rsidRPr="00D41D66" w:rsidRDefault="00CF1378" w:rsidP="0089503D">
      <w:pPr>
        <w:rPr>
          <w:rFonts w:eastAsia="Times New Roman"/>
        </w:rPr>
      </w:pPr>
      <w:hyperlink r:id="rId13" w:history="1">
        <w:r w:rsidR="0089503D" w:rsidRPr="00D41D66">
          <w:rPr>
            <w:rStyle w:val="Hyperlink"/>
            <w:rFonts w:eastAsia="Times New Roman"/>
          </w:rPr>
          <w:t>gpeebles@uiszc.org</w:t>
        </w:r>
      </w:hyperlink>
    </w:p>
    <w:p w14:paraId="35A3E182" w14:textId="77777777" w:rsidR="0089503D" w:rsidRPr="00DD179C" w:rsidRDefault="0089503D" w:rsidP="0089503D">
      <w:pPr>
        <w:ind w:left="480"/>
        <w:rPr>
          <w:rFonts w:eastAsia="Times New Roman"/>
        </w:rPr>
      </w:pPr>
    </w:p>
    <w:p w14:paraId="6B0F0DCB" w14:textId="77777777" w:rsidR="0089503D" w:rsidRDefault="0089503D" w:rsidP="0089503D">
      <w:pPr>
        <w:spacing w:line="360" w:lineRule="auto"/>
        <w:jc w:val="both"/>
      </w:pPr>
    </w:p>
    <w:p w14:paraId="3B910F38" w14:textId="77777777" w:rsidR="0089503D" w:rsidRDefault="0089503D" w:rsidP="0089503D">
      <w:pPr>
        <w:spacing w:line="360" w:lineRule="auto"/>
        <w:jc w:val="both"/>
      </w:pPr>
    </w:p>
    <w:p w14:paraId="4701B587" w14:textId="77777777" w:rsidR="0089503D" w:rsidRDefault="0089503D" w:rsidP="0089503D">
      <w:pPr>
        <w:spacing w:line="360" w:lineRule="auto"/>
        <w:jc w:val="both"/>
      </w:pPr>
    </w:p>
    <w:p w14:paraId="279DE23F" w14:textId="77777777" w:rsidR="0089503D" w:rsidRDefault="0089503D" w:rsidP="0089503D">
      <w:pPr>
        <w:spacing w:line="360" w:lineRule="auto"/>
        <w:jc w:val="both"/>
      </w:pPr>
    </w:p>
    <w:p w14:paraId="6EFD5B6F" w14:textId="77777777" w:rsidR="0089503D" w:rsidRDefault="0089503D" w:rsidP="0089503D">
      <w:pPr>
        <w:spacing w:line="360" w:lineRule="auto"/>
        <w:jc w:val="both"/>
      </w:pPr>
    </w:p>
    <w:p w14:paraId="08A99548" w14:textId="77777777" w:rsidR="0089503D" w:rsidRPr="00DD179C" w:rsidRDefault="0089503D" w:rsidP="0089503D">
      <w:pPr>
        <w:spacing w:line="360" w:lineRule="auto"/>
        <w:jc w:val="both"/>
        <w:rPr>
          <w:color w:val="7F7F7F" w:themeColor="text1" w:themeTint="80"/>
          <w:sz w:val="22"/>
          <w:szCs w:val="22"/>
        </w:rPr>
      </w:pPr>
    </w:p>
    <w:p w14:paraId="1956EC62" w14:textId="77777777" w:rsidR="002100D7" w:rsidRPr="0089503D" w:rsidRDefault="002100D7">
      <w:pPr>
        <w:rPr>
          <w:color w:val="FF0000"/>
        </w:rPr>
      </w:pPr>
    </w:p>
    <w:sectPr w:rsidR="002100D7" w:rsidRPr="0089503D">
      <w:headerReference w:type="default" r:id="rId14"/>
      <w:footerReference w:type="default" r:id="rId15"/>
      <w:pgSz w:w="11900" w:h="16840"/>
      <w:pgMar w:top="1134" w:right="851" w:bottom="1134"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911F6" w14:textId="77777777" w:rsidR="00CF1378" w:rsidRDefault="00CF1378">
      <w:r>
        <w:separator/>
      </w:r>
    </w:p>
  </w:endnote>
  <w:endnote w:type="continuationSeparator" w:id="0">
    <w:p w14:paraId="7FE5D500" w14:textId="77777777" w:rsidR="00CF1378" w:rsidRDefault="00CF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98DDC" w14:textId="77777777" w:rsidR="008629AE" w:rsidRDefault="008629AE">
    <w:pPr>
      <w:spacing w:after="708"/>
      <w:jc w:val="right"/>
    </w:pPr>
    <w:r>
      <w:rPr>
        <w:rFonts w:ascii="Arial" w:eastAsia="Arial" w:hAnsi="Arial" w:cs="Arial"/>
        <w:b/>
        <w:sz w:val="18"/>
        <w:szCs w:val="18"/>
      </w:rPr>
      <w:t>CHAIR REPORT</w:t>
    </w:r>
    <w:r>
      <w:rPr>
        <w:rFonts w:ascii="Arial" w:eastAsia="Arial" w:hAnsi="Arial" w:cs="Arial"/>
        <w:sz w:val="18"/>
        <w:szCs w:val="18"/>
      </w:rPr>
      <w:t xml:space="preserve"> | Page </w:t>
    </w:r>
    <w:r>
      <w:fldChar w:fldCharType="begin"/>
    </w:r>
    <w:r>
      <w:instrText>PAGE</w:instrText>
    </w:r>
    <w:r>
      <w:fldChar w:fldCharType="separate"/>
    </w:r>
    <w:r>
      <w:rPr>
        <w:noProof/>
      </w:rPr>
      <w:t>14</w:t>
    </w:r>
    <w:r>
      <w:fldChar w:fldCharType="end"/>
    </w:r>
    <w:r>
      <w:rPr>
        <w:rFonts w:ascii="Arial" w:eastAsia="Arial" w:hAnsi="Arial" w:cs="Arial"/>
        <w:sz w:val="18"/>
        <w:szCs w:val="18"/>
      </w:rPr>
      <w:t xml:space="preserve"> of </w:t>
    </w:r>
    <w:r>
      <w:fldChar w:fldCharType="begin"/>
    </w:r>
    <w:r>
      <w:instrText>NUMPAGES</w:instrText>
    </w:r>
    <w:r>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5298C" w14:textId="77777777" w:rsidR="00CF1378" w:rsidRDefault="00CF1378">
      <w:r>
        <w:separator/>
      </w:r>
    </w:p>
  </w:footnote>
  <w:footnote w:type="continuationSeparator" w:id="0">
    <w:p w14:paraId="24AC984B" w14:textId="77777777" w:rsidR="00CF1378" w:rsidRDefault="00CF1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9ED84" w14:textId="1FFCF039" w:rsidR="008629AE" w:rsidRDefault="008629AE">
    <w:pPr>
      <w:spacing w:before="708"/>
      <w:jc w:val="right"/>
    </w:pPr>
    <w:r>
      <w:rPr>
        <w:rFonts w:ascii="Arial" w:eastAsia="Arial" w:hAnsi="Arial" w:cs="Arial"/>
        <w:b/>
        <w:sz w:val="18"/>
        <w:szCs w:val="18"/>
      </w:rPr>
      <w:t>U2NESCO 202</w:t>
    </w:r>
    <w:r w:rsidR="00691724">
      <w:rPr>
        <w:rFonts w:ascii="Arial" w:eastAsia="Arial" w:hAnsi="Arial" w:cs="Arial"/>
        <w:b/>
        <w:sz w:val="18"/>
        <w:szCs w:val="18"/>
      </w:rPr>
      <w:t>1</w:t>
    </w:r>
    <w:r>
      <w:rPr>
        <w:rFonts w:ascii="Arial" w:eastAsia="Arial" w:hAnsi="Arial" w:cs="Arial"/>
        <w:b/>
        <w:sz w:val="18"/>
        <w:szCs w:val="18"/>
      </w:rPr>
      <w:t xml:space="preserve"> | </w:t>
    </w:r>
    <w:r>
      <w:rPr>
        <w:rFonts w:ascii="Arial" w:eastAsia="Arial" w:hAnsi="Arial" w:cs="Arial"/>
        <w:sz w:val="18"/>
        <w:szCs w:val="18"/>
      </w:rPr>
      <w:t>VII</w:t>
    </w:r>
    <w:r w:rsidR="00691724">
      <w:rPr>
        <w:rFonts w:ascii="Arial" w:eastAsia="Arial" w:hAnsi="Arial" w:cs="Arial"/>
        <w:sz w:val="18"/>
        <w:szCs w:val="18"/>
      </w:rPr>
      <w:t>I</w:t>
    </w:r>
    <w:r>
      <w:rPr>
        <w:rFonts w:ascii="Arial" w:eastAsia="Arial" w:hAnsi="Arial" w:cs="Arial"/>
        <w:sz w:val="18"/>
        <w:szCs w:val="18"/>
      </w:rPr>
      <w:t xml:space="preserve"> CHAIR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435A9"/>
    <w:multiLevelType w:val="hybridMultilevel"/>
    <w:tmpl w:val="0E68134E"/>
    <w:lvl w:ilvl="0" w:tplc="1AF0EC76">
      <w:start w:val="1"/>
      <w:numFmt w:val="decimal"/>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 w15:restartNumberingAfterBreak="0">
    <w:nsid w:val="37BD0027"/>
    <w:multiLevelType w:val="hybridMultilevel"/>
    <w:tmpl w:val="1632FC56"/>
    <w:lvl w:ilvl="0" w:tplc="3C09000F">
      <w:start w:val="1"/>
      <w:numFmt w:val="decimal"/>
      <w:lvlText w:val="%1."/>
      <w:lvlJc w:val="left"/>
      <w:pPr>
        <w:ind w:left="1210" w:hanging="360"/>
      </w:pPr>
    </w:lvl>
    <w:lvl w:ilvl="1" w:tplc="3C090019" w:tentative="1">
      <w:start w:val="1"/>
      <w:numFmt w:val="lowerLetter"/>
      <w:lvlText w:val="%2."/>
      <w:lvlJc w:val="left"/>
      <w:pPr>
        <w:ind w:left="1930" w:hanging="360"/>
      </w:pPr>
    </w:lvl>
    <w:lvl w:ilvl="2" w:tplc="3C09001B" w:tentative="1">
      <w:start w:val="1"/>
      <w:numFmt w:val="lowerRoman"/>
      <w:lvlText w:val="%3."/>
      <w:lvlJc w:val="right"/>
      <w:pPr>
        <w:ind w:left="2650" w:hanging="180"/>
      </w:pPr>
    </w:lvl>
    <w:lvl w:ilvl="3" w:tplc="3C09000F" w:tentative="1">
      <w:start w:val="1"/>
      <w:numFmt w:val="decimal"/>
      <w:lvlText w:val="%4."/>
      <w:lvlJc w:val="left"/>
      <w:pPr>
        <w:ind w:left="3370" w:hanging="360"/>
      </w:pPr>
    </w:lvl>
    <w:lvl w:ilvl="4" w:tplc="3C090019" w:tentative="1">
      <w:start w:val="1"/>
      <w:numFmt w:val="lowerLetter"/>
      <w:lvlText w:val="%5."/>
      <w:lvlJc w:val="left"/>
      <w:pPr>
        <w:ind w:left="4090" w:hanging="360"/>
      </w:pPr>
    </w:lvl>
    <w:lvl w:ilvl="5" w:tplc="3C09001B" w:tentative="1">
      <w:start w:val="1"/>
      <w:numFmt w:val="lowerRoman"/>
      <w:lvlText w:val="%6."/>
      <w:lvlJc w:val="right"/>
      <w:pPr>
        <w:ind w:left="4810" w:hanging="180"/>
      </w:pPr>
    </w:lvl>
    <w:lvl w:ilvl="6" w:tplc="3C09000F" w:tentative="1">
      <w:start w:val="1"/>
      <w:numFmt w:val="decimal"/>
      <w:lvlText w:val="%7."/>
      <w:lvlJc w:val="left"/>
      <w:pPr>
        <w:ind w:left="5530" w:hanging="360"/>
      </w:pPr>
    </w:lvl>
    <w:lvl w:ilvl="7" w:tplc="3C090019" w:tentative="1">
      <w:start w:val="1"/>
      <w:numFmt w:val="lowerLetter"/>
      <w:lvlText w:val="%8."/>
      <w:lvlJc w:val="left"/>
      <w:pPr>
        <w:ind w:left="6250" w:hanging="360"/>
      </w:pPr>
    </w:lvl>
    <w:lvl w:ilvl="8" w:tplc="3C09001B" w:tentative="1">
      <w:start w:val="1"/>
      <w:numFmt w:val="lowerRoman"/>
      <w:lvlText w:val="%9."/>
      <w:lvlJc w:val="right"/>
      <w:pPr>
        <w:ind w:left="6970" w:hanging="180"/>
      </w:pPr>
    </w:lvl>
  </w:abstractNum>
  <w:abstractNum w:abstractNumId="2" w15:restartNumberingAfterBreak="0">
    <w:nsid w:val="3A161187"/>
    <w:multiLevelType w:val="multilevel"/>
    <w:tmpl w:val="2AEAC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205237"/>
    <w:multiLevelType w:val="multilevel"/>
    <w:tmpl w:val="932EE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xNzAwNjAwtTQ0MTZX0lEKTi0uzszPAymwrAUA49wPVSwAAAA="/>
  </w:docVars>
  <w:rsids>
    <w:rsidRoot w:val="0089503D"/>
    <w:rsid w:val="00035DCC"/>
    <w:rsid w:val="000448E4"/>
    <w:rsid w:val="00070955"/>
    <w:rsid w:val="00081087"/>
    <w:rsid w:val="0008520A"/>
    <w:rsid w:val="000911A4"/>
    <w:rsid w:val="000A01E7"/>
    <w:rsid w:val="000C6F51"/>
    <w:rsid w:val="000D1A06"/>
    <w:rsid w:val="000E2086"/>
    <w:rsid w:val="000F560B"/>
    <w:rsid w:val="00115416"/>
    <w:rsid w:val="0018013E"/>
    <w:rsid w:val="00193379"/>
    <w:rsid w:val="001A1164"/>
    <w:rsid w:val="001A5174"/>
    <w:rsid w:val="001B2BA0"/>
    <w:rsid w:val="001B51C3"/>
    <w:rsid w:val="001E4389"/>
    <w:rsid w:val="001F19FC"/>
    <w:rsid w:val="002100D7"/>
    <w:rsid w:val="00243EB7"/>
    <w:rsid w:val="0024424E"/>
    <w:rsid w:val="00246C86"/>
    <w:rsid w:val="00247DC2"/>
    <w:rsid w:val="002805F1"/>
    <w:rsid w:val="00285606"/>
    <w:rsid w:val="002A6C96"/>
    <w:rsid w:val="002C1140"/>
    <w:rsid w:val="002D5603"/>
    <w:rsid w:val="002F4A22"/>
    <w:rsid w:val="002F54AD"/>
    <w:rsid w:val="003A1F53"/>
    <w:rsid w:val="003D7692"/>
    <w:rsid w:val="003E52CF"/>
    <w:rsid w:val="003F45C9"/>
    <w:rsid w:val="0044013F"/>
    <w:rsid w:val="004810F5"/>
    <w:rsid w:val="00494EB1"/>
    <w:rsid w:val="004A607F"/>
    <w:rsid w:val="004F1F91"/>
    <w:rsid w:val="00501B7A"/>
    <w:rsid w:val="00512A0C"/>
    <w:rsid w:val="0052333F"/>
    <w:rsid w:val="00534999"/>
    <w:rsid w:val="00542F9D"/>
    <w:rsid w:val="005C4ADC"/>
    <w:rsid w:val="00622B61"/>
    <w:rsid w:val="00672D4F"/>
    <w:rsid w:val="006741B8"/>
    <w:rsid w:val="00675249"/>
    <w:rsid w:val="00691724"/>
    <w:rsid w:val="006926E4"/>
    <w:rsid w:val="006C6206"/>
    <w:rsid w:val="006D2BD1"/>
    <w:rsid w:val="006F5042"/>
    <w:rsid w:val="00725565"/>
    <w:rsid w:val="00746520"/>
    <w:rsid w:val="00767D3B"/>
    <w:rsid w:val="007A4FB2"/>
    <w:rsid w:val="007E68C5"/>
    <w:rsid w:val="00831818"/>
    <w:rsid w:val="008576C7"/>
    <w:rsid w:val="008629AE"/>
    <w:rsid w:val="008861BD"/>
    <w:rsid w:val="0089503D"/>
    <w:rsid w:val="008D1E80"/>
    <w:rsid w:val="008F1DD6"/>
    <w:rsid w:val="008F5177"/>
    <w:rsid w:val="00913235"/>
    <w:rsid w:val="0093323F"/>
    <w:rsid w:val="00935151"/>
    <w:rsid w:val="00937894"/>
    <w:rsid w:val="00970EFB"/>
    <w:rsid w:val="009A39FE"/>
    <w:rsid w:val="009C0369"/>
    <w:rsid w:val="009C0FD5"/>
    <w:rsid w:val="009C4BB1"/>
    <w:rsid w:val="009D4983"/>
    <w:rsid w:val="009E72C6"/>
    <w:rsid w:val="00A534BD"/>
    <w:rsid w:val="00A84741"/>
    <w:rsid w:val="00AD18CA"/>
    <w:rsid w:val="00B43483"/>
    <w:rsid w:val="00B768A8"/>
    <w:rsid w:val="00B87F7F"/>
    <w:rsid w:val="00B92C8E"/>
    <w:rsid w:val="00BA09DC"/>
    <w:rsid w:val="00BE3AD1"/>
    <w:rsid w:val="00C10C49"/>
    <w:rsid w:val="00C50D56"/>
    <w:rsid w:val="00C76115"/>
    <w:rsid w:val="00C93A1E"/>
    <w:rsid w:val="00CC2075"/>
    <w:rsid w:val="00CF1378"/>
    <w:rsid w:val="00D03A1B"/>
    <w:rsid w:val="00D200A0"/>
    <w:rsid w:val="00D2460A"/>
    <w:rsid w:val="00D25E52"/>
    <w:rsid w:val="00D35115"/>
    <w:rsid w:val="00DB2468"/>
    <w:rsid w:val="00E15ED7"/>
    <w:rsid w:val="00E262E4"/>
    <w:rsid w:val="00E46740"/>
    <w:rsid w:val="00E51C94"/>
    <w:rsid w:val="00E57927"/>
    <w:rsid w:val="00E91848"/>
    <w:rsid w:val="00E925B1"/>
    <w:rsid w:val="00E97BE0"/>
    <w:rsid w:val="00EE5B38"/>
    <w:rsid w:val="00F40C6C"/>
    <w:rsid w:val="00F70DB1"/>
    <w:rsid w:val="00F87639"/>
    <w:rsid w:val="00FC2618"/>
    <w:rsid w:val="00FD17A7"/>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95DA"/>
  <w15:chartTrackingRefBased/>
  <w15:docId w15:val="{CC1AB08F-B8AE-46C3-8C51-091F6638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03D"/>
    <w:pPr>
      <w:spacing w:after="0" w:line="240" w:lineRule="auto"/>
    </w:pPr>
    <w:rPr>
      <w:rFonts w:ascii="Times New Roman" w:hAnsi="Times New Roman" w:cs="Times New Roman"/>
      <w:sz w:val="24"/>
      <w:szCs w:val="24"/>
      <w:lang w:val="en-US" w:eastAsia="ko-KR"/>
    </w:rPr>
  </w:style>
  <w:style w:type="paragraph" w:styleId="Heading3">
    <w:name w:val="heading 3"/>
    <w:basedOn w:val="Normal"/>
    <w:link w:val="Heading3Char"/>
    <w:uiPriority w:val="9"/>
    <w:qFormat/>
    <w:rsid w:val="008F1DD6"/>
    <w:pPr>
      <w:spacing w:before="100" w:beforeAutospacing="1" w:after="100" w:afterAutospacing="1"/>
      <w:outlineLvl w:val="2"/>
    </w:pPr>
    <w:rPr>
      <w:rFonts w:eastAsia="Times New Roman"/>
      <w:b/>
      <w:bCs/>
      <w:sz w:val="27"/>
      <w:szCs w:val="27"/>
      <w:lang w:val="en-H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03D"/>
    <w:pPr>
      <w:tabs>
        <w:tab w:val="center" w:pos="4680"/>
        <w:tab w:val="right" w:pos="9360"/>
      </w:tabs>
    </w:pPr>
    <w:rPr>
      <w:rFonts w:ascii="Cambria" w:hAnsi="Cambria" w:cs="Cambria"/>
      <w:color w:val="000000"/>
      <w:lang w:eastAsia="zh-TW"/>
    </w:rPr>
  </w:style>
  <w:style w:type="character" w:customStyle="1" w:styleId="HeaderChar">
    <w:name w:val="Header Char"/>
    <w:basedOn w:val="DefaultParagraphFont"/>
    <w:link w:val="Header"/>
    <w:uiPriority w:val="99"/>
    <w:rsid w:val="0089503D"/>
    <w:rPr>
      <w:rFonts w:ascii="Cambria" w:hAnsi="Cambria" w:cs="Cambria"/>
      <w:color w:val="000000"/>
      <w:sz w:val="24"/>
      <w:szCs w:val="24"/>
      <w:lang w:val="en-US" w:eastAsia="zh-TW"/>
    </w:rPr>
  </w:style>
  <w:style w:type="paragraph" w:styleId="Footer">
    <w:name w:val="footer"/>
    <w:basedOn w:val="Normal"/>
    <w:link w:val="FooterChar"/>
    <w:uiPriority w:val="99"/>
    <w:unhideWhenUsed/>
    <w:rsid w:val="0089503D"/>
    <w:pPr>
      <w:tabs>
        <w:tab w:val="center" w:pos="4680"/>
        <w:tab w:val="right" w:pos="9360"/>
      </w:tabs>
    </w:pPr>
    <w:rPr>
      <w:rFonts w:ascii="Cambria" w:hAnsi="Cambria" w:cs="Cambria"/>
      <w:color w:val="000000"/>
      <w:lang w:eastAsia="zh-TW"/>
    </w:rPr>
  </w:style>
  <w:style w:type="character" w:customStyle="1" w:styleId="FooterChar">
    <w:name w:val="Footer Char"/>
    <w:basedOn w:val="DefaultParagraphFont"/>
    <w:link w:val="Footer"/>
    <w:uiPriority w:val="99"/>
    <w:rsid w:val="0089503D"/>
    <w:rPr>
      <w:rFonts w:ascii="Cambria" w:hAnsi="Cambria" w:cs="Cambria"/>
      <w:color w:val="000000"/>
      <w:sz w:val="24"/>
      <w:szCs w:val="24"/>
      <w:lang w:val="en-US" w:eastAsia="zh-TW"/>
    </w:rPr>
  </w:style>
  <w:style w:type="character" w:styleId="Hyperlink">
    <w:name w:val="Hyperlink"/>
    <w:basedOn w:val="DefaultParagraphFont"/>
    <w:uiPriority w:val="99"/>
    <w:unhideWhenUsed/>
    <w:rsid w:val="0089503D"/>
    <w:rPr>
      <w:color w:val="0000FF"/>
      <w:u w:val="single"/>
    </w:rPr>
  </w:style>
  <w:style w:type="paragraph" w:styleId="NormalWeb">
    <w:name w:val="Normal (Web)"/>
    <w:basedOn w:val="Normal"/>
    <w:uiPriority w:val="99"/>
    <w:unhideWhenUsed/>
    <w:rsid w:val="00E262E4"/>
    <w:pPr>
      <w:spacing w:before="100" w:beforeAutospacing="1" w:after="100" w:afterAutospacing="1"/>
    </w:pPr>
    <w:rPr>
      <w:rFonts w:eastAsia="Times New Roman"/>
      <w:lang w:val="en-HK" w:eastAsia="zh-CN"/>
    </w:rPr>
  </w:style>
  <w:style w:type="character" w:styleId="Strong">
    <w:name w:val="Strong"/>
    <w:basedOn w:val="DefaultParagraphFont"/>
    <w:uiPriority w:val="22"/>
    <w:qFormat/>
    <w:rsid w:val="00E262E4"/>
    <w:rPr>
      <w:b/>
      <w:bCs/>
    </w:rPr>
  </w:style>
  <w:style w:type="character" w:customStyle="1" w:styleId="dfrq">
    <w:name w:val="df_rq"/>
    <w:basedOn w:val="DefaultParagraphFont"/>
    <w:rsid w:val="00FC2618"/>
  </w:style>
  <w:style w:type="character" w:styleId="UnresolvedMention">
    <w:name w:val="Unresolved Mention"/>
    <w:basedOn w:val="DefaultParagraphFont"/>
    <w:uiPriority w:val="99"/>
    <w:semiHidden/>
    <w:unhideWhenUsed/>
    <w:rsid w:val="00FC2618"/>
    <w:rPr>
      <w:color w:val="605E5C"/>
      <w:shd w:val="clear" w:color="auto" w:fill="E1DFDD"/>
    </w:rPr>
  </w:style>
  <w:style w:type="paragraph" w:customStyle="1" w:styleId="SingleTxtG">
    <w:name w:val="_ Single Txt_G"/>
    <w:basedOn w:val="Normal"/>
    <w:qFormat/>
    <w:rsid w:val="00672D4F"/>
    <w:pPr>
      <w:suppressAutoHyphens/>
      <w:spacing w:after="120" w:line="240" w:lineRule="atLeast"/>
      <w:ind w:left="1134" w:right="1134"/>
      <w:jc w:val="both"/>
    </w:pPr>
    <w:rPr>
      <w:sz w:val="20"/>
      <w:szCs w:val="20"/>
      <w:lang w:val="en-GB" w:eastAsia="en-US"/>
    </w:rPr>
  </w:style>
  <w:style w:type="character" w:customStyle="1" w:styleId="Heading3Char">
    <w:name w:val="Heading 3 Char"/>
    <w:basedOn w:val="DefaultParagraphFont"/>
    <w:link w:val="Heading3"/>
    <w:uiPriority w:val="9"/>
    <w:rsid w:val="008F1DD6"/>
    <w:rPr>
      <w:rFonts w:ascii="Times New Roman" w:eastAsia="Times New Roman" w:hAnsi="Times New Roman" w:cs="Times New Roman"/>
      <w:b/>
      <w:bCs/>
      <w:sz w:val="27"/>
      <w:szCs w:val="27"/>
    </w:rPr>
  </w:style>
  <w:style w:type="character" w:customStyle="1" w:styleId="mw-headline">
    <w:name w:val="mw-headline"/>
    <w:basedOn w:val="DefaultParagraphFont"/>
    <w:rsid w:val="008F1DD6"/>
  </w:style>
  <w:style w:type="character" w:customStyle="1" w:styleId="mw-editsection">
    <w:name w:val="mw-editsection"/>
    <w:basedOn w:val="DefaultParagraphFont"/>
    <w:rsid w:val="008F1DD6"/>
  </w:style>
  <w:style w:type="character" w:customStyle="1" w:styleId="mw-editsection-bracket">
    <w:name w:val="mw-editsection-bracket"/>
    <w:basedOn w:val="DefaultParagraphFont"/>
    <w:rsid w:val="008F1DD6"/>
  </w:style>
  <w:style w:type="paragraph" w:styleId="ListParagraph">
    <w:name w:val="List Paragraph"/>
    <w:basedOn w:val="Normal"/>
    <w:uiPriority w:val="34"/>
    <w:qFormat/>
    <w:rsid w:val="00A534BD"/>
    <w:pPr>
      <w:ind w:left="720"/>
      <w:contextualSpacing/>
    </w:pPr>
  </w:style>
  <w:style w:type="paragraph" w:styleId="BalloonText">
    <w:name w:val="Balloon Text"/>
    <w:basedOn w:val="Normal"/>
    <w:link w:val="BalloonTextChar"/>
    <w:uiPriority w:val="99"/>
    <w:semiHidden/>
    <w:unhideWhenUsed/>
    <w:rsid w:val="00E97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BE0"/>
    <w:rPr>
      <w:rFonts w:ascii="Segoe UI" w:hAnsi="Segoe UI" w:cs="Segoe UI"/>
      <w:sz w:val="18"/>
      <w:szCs w:val="18"/>
      <w:lang w:val="en-US" w:eastAsia="ko-KR"/>
    </w:rPr>
  </w:style>
  <w:style w:type="character" w:styleId="CommentReference">
    <w:name w:val="annotation reference"/>
    <w:basedOn w:val="DefaultParagraphFont"/>
    <w:uiPriority w:val="99"/>
    <w:semiHidden/>
    <w:unhideWhenUsed/>
    <w:rsid w:val="00E97BE0"/>
    <w:rPr>
      <w:sz w:val="16"/>
      <w:szCs w:val="16"/>
    </w:rPr>
  </w:style>
  <w:style w:type="paragraph" w:styleId="CommentText">
    <w:name w:val="annotation text"/>
    <w:basedOn w:val="Normal"/>
    <w:link w:val="CommentTextChar"/>
    <w:uiPriority w:val="99"/>
    <w:semiHidden/>
    <w:unhideWhenUsed/>
    <w:rsid w:val="00E97BE0"/>
    <w:rPr>
      <w:sz w:val="20"/>
      <w:szCs w:val="20"/>
    </w:rPr>
  </w:style>
  <w:style w:type="character" w:customStyle="1" w:styleId="CommentTextChar">
    <w:name w:val="Comment Text Char"/>
    <w:basedOn w:val="DefaultParagraphFont"/>
    <w:link w:val="CommentText"/>
    <w:uiPriority w:val="99"/>
    <w:semiHidden/>
    <w:rsid w:val="00E97BE0"/>
    <w:rPr>
      <w:rFonts w:ascii="Times New Roman" w:hAnsi="Times New Roman" w:cs="Times New Roman"/>
      <w:sz w:val="20"/>
      <w:szCs w:val="20"/>
      <w:lang w:val="en-US" w:eastAsia="ko-KR"/>
    </w:rPr>
  </w:style>
  <w:style w:type="character" w:styleId="FollowedHyperlink">
    <w:name w:val="FollowedHyperlink"/>
    <w:basedOn w:val="DefaultParagraphFont"/>
    <w:uiPriority w:val="99"/>
    <w:semiHidden/>
    <w:unhideWhenUsed/>
    <w:rsid w:val="003E52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26759">
      <w:bodyDiv w:val="1"/>
      <w:marLeft w:val="0"/>
      <w:marRight w:val="0"/>
      <w:marTop w:val="0"/>
      <w:marBottom w:val="0"/>
      <w:divBdr>
        <w:top w:val="none" w:sz="0" w:space="0" w:color="auto"/>
        <w:left w:val="none" w:sz="0" w:space="0" w:color="auto"/>
        <w:bottom w:val="none" w:sz="0" w:space="0" w:color="auto"/>
        <w:right w:val="none" w:sz="0" w:space="0" w:color="auto"/>
      </w:divBdr>
    </w:div>
    <w:div w:id="458573234">
      <w:bodyDiv w:val="1"/>
      <w:marLeft w:val="0"/>
      <w:marRight w:val="0"/>
      <w:marTop w:val="0"/>
      <w:marBottom w:val="0"/>
      <w:divBdr>
        <w:top w:val="none" w:sz="0" w:space="0" w:color="auto"/>
        <w:left w:val="none" w:sz="0" w:space="0" w:color="auto"/>
        <w:bottom w:val="none" w:sz="0" w:space="0" w:color="auto"/>
        <w:right w:val="none" w:sz="0" w:space="0" w:color="auto"/>
      </w:divBdr>
      <w:divsChild>
        <w:div w:id="740324598">
          <w:marLeft w:val="0"/>
          <w:marRight w:val="0"/>
          <w:marTop w:val="0"/>
          <w:marBottom w:val="0"/>
          <w:divBdr>
            <w:top w:val="none" w:sz="0" w:space="0" w:color="auto"/>
            <w:left w:val="none" w:sz="0" w:space="0" w:color="auto"/>
            <w:bottom w:val="none" w:sz="0" w:space="0" w:color="auto"/>
            <w:right w:val="none" w:sz="0" w:space="0" w:color="auto"/>
          </w:divBdr>
        </w:div>
        <w:div w:id="685206339">
          <w:marLeft w:val="0"/>
          <w:marRight w:val="0"/>
          <w:marTop w:val="0"/>
          <w:marBottom w:val="0"/>
          <w:divBdr>
            <w:top w:val="none" w:sz="0" w:space="0" w:color="auto"/>
            <w:left w:val="none" w:sz="0" w:space="0" w:color="auto"/>
            <w:bottom w:val="none" w:sz="0" w:space="0" w:color="auto"/>
            <w:right w:val="none" w:sz="0" w:space="0" w:color="auto"/>
          </w:divBdr>
        </w:div>
      </w:divsChild>
    </w:div>
    <w:div w:id="523635847">
      <w:bodyDiv w:val="1"/>
      <w:marLeft w:val="0"/>
      <w:marRight w:val="0"/>
      <w:marTop w:val="0"/>
      <w:marBottom w:val="0"/>
      <w:divBdr>
        <w:top w:val="none" w:sz="0" w:space="0" w:color="auto"/>
        <w:left w:val="none" w:sz="0" w:space="0" w:color="auto"/>
        <w:bottom w:val="none" w:sz="0" w:space="0" w:color="auto"/>
        <w:right w:val="none" w:sz="0" w:space="0" w:color="auto"/>
      </w:divBdr>
    </w:div>
    <w:div w:id="647168026">
      <w:bodyDiv w:val="1"/>
      <w:marLeft w:val="0"/>
      <w:marRight w:val="0"/>
      <w:marTop w:val="0"/>
      <w:marBottom w:val="0"/>
      <w:divBdr>
        <w:top w:val="none" w:sz="0" w:space="0" w:color="auto"/>
        <w:left w:val="none" w:sz="0" w:space="0" w:color="auto"/>
        <w:bottom w:val="none" w:sz="0" w:space="0" w:color="auto"/>
        <w:right w:val="none" w:sz="0" w:space="0" w:color="auto"/>
      </w:divBdr>
    </w:div>
    <w:div w:id="941572774">
      <w:bodyDiv w:val="1"/>
      <w:marLeft w:val="0"/>
      <w:marRight w:val="0"/>
      <w:marTop w:val="0"/>
      <w:marBottom w:val="0"/>
      <w:divBdr>
        <w:top w:val="none" w:sz="0" w:space="0" w:color="auto"/>
        <w:left w:val="none" w:sz="0" w:space="0" w:color="auto"/>
        <w:bottom w:val="none" w:sz="0" w:space="0" w:color="auto"/>
        <w:right w:val="none" w:sz="0" w:space="0" w:color="auto"/>
      </w:divBdr>
    </w:div>
    <w:div w:id="1134517322">
      <w:bodyDiv w:val="1"/>
      <w:marLeft w:val="0"/>
      <w:marRight w:val="0"/>
      <w:marTop w:val="0"/>
      <w:marBottom w:val="0"/>
      <w:divBdr>
        <w:top w:val="none" w:sz="0" w:space="0" w:color="auto"/>
        <w:left w:val="none" w:sz="0" w:space="0" w:color="auto"/>
        <w:bottom w:val="none" w:sz="0" w:space="0" w:color="auto"/>
        <w:right w:val="none" w:sz="0" w:space="0" w:color="auto"/>
      </w:divBdr>
      <w:divsChild>
        <w:div w:id="2013144356">
          <w:marLeft w:val="300"/>
          <w:marRight w:val="0"/>
          <w:marTop w:val="90"/>
          <w:marBottom w:val="300"/>
          <w:divBdr>
            <w:top w:val="none" w:sz="0" w:space="0" w:color="auto"/>
            <w:left w:val="none" w:sz="0" w:space="0" w:color="auto"/>
            <w:bottom w:val="none" w:sz="0" w:space="0" w:color="auto"/>
            <w:right w:val="none" w:sz="0" w:space="0" w:color="auto"/>
          </w:divBdr>
        </w:div>
        <w:div w:id="1895000746">
          <w:marLeft w:val="300"/>
          <w:marRight w:val="0"/>
          <w:marTop w:val="90"/>
          <w:marBottom w:val="300"/>
          <w:divBdr>
            <w:top w:val="none" w:sz="0" w:space="0" w:color="auto"/>
            <w:left w:val="none" w:sz="0" w:space="0" w:color="auto"/>
            <w:bottom w:val="none" w:sz="0" w:space="0" w:color="auto"/>
            <w:right w:val="none" w:sz="0" w:space="0" w:color="auto"/>
          </w:divBdr>
        </w:div>
        <w:div w:id="774591446">
          <w:marLeft w:val="300"/>
          <w:marRight w:val="0"/>
          <w:marTop w:val="90"/>
          <w:marBottom w:val="300"/>
          <w:divBdr>
            <w:top w:val="none" w:sz="0" w:space="0" w:color="auto"/>
            <w:left w:val="none" w:sz="0" w:space="0" w:color="auto"/>
            <w:bottom w:val="none" w:sz="0" w:space="0" w:color="auto"/>
            <w:right w:val="none" w:sz="0" w:space="0" w:color="auto"/>
          </w:divBdr>
        </w:div>
        <w:div w:id="1334140709">
          <w:marLeft w:val="300"/>
          <w:marRight w:val="0"/>
          <w:marTop w:val="90"/>
          <w:marBottom w:val="300"/>
          <w:divBdr>
            <w:top w:val="none" w:sz="0" w:space="0" w:color="auto"/>
            <w:left w:val="none" w:sz="0" w:space="0" w:color="auto"/>
            <w:bottom w:val="none" w:sz="0" w:space="0" w:color="auto"/>
            <w:right w:val="none" w:sz="0" w:space="0" w:color="auto"/>
          </w:divBdr>
        </w:div>
        <w:div w:id="1041709752">
          <w:marLeft w:val="300"/>
          <w:marRight w:val="0"/>
          <w:marTop w:val="90"/>
          <w:marBottom w:val="300"/>
          <w:divBdr>
            <w:top w:val="none" w:sz="0" w:space="0" w:color="auto"/>
            <w:left w:val="none" w:sz="0" w:space="0" w:color="auto"/>
            <w:bottom w:val="none" w:sz="0" w:space="0" w:color="auto"/>
            <w:right w:val="none" w:sz="0" w:space="0" w:color="auto"/>
          </w:divBdr>
        </w:div>
        <w:div w:id="860096523">
          <w:marLeft w:val="300"/>
          <w:marRight w:val="0"/>
          <w:marTop w:val="90"/>
          <w:marBottom w:val="300"/>
          <w:divBdr>
            <w:top w:val="none" w:sz="0" w:space="0" w:color="auto"/>
            <w:left w:val="none" w:sz="0" w:space="0" w:color="auto"/>
            <w:bottom w:val="none" w:sz="0" w:space="0" w:color="auto"/>
            <w:right w:val="none" w:sz="0" w:space="0" w:color="auto"/>
          </w:divBdr>
        </w:div>
        <w:div w:id="114758730">
          <w:marLeft w:val="300"/>
          <w:marRight w:val="0"/>
          <w:marTop w:val="90"/>
          <w:marBottom w:val="300"/>
          <w:divBdr>
            <w:top w:val="none" w:sz="0" w:space="0" w:color="auto"/>
            <w:left w:val="none" w:sz="0" w:space="0" w:color="auto"/>
            <w:bottom w:val="none" w:sz="0" w:space="0" w:color="auto"/>
            <w:right w:val="none" w:sz="0" w:space="0" w:color="auto"/>
          </w:divBdr>
        </w:div>
        <w:div w:id="1845391668">
          <w:marLeft w:val="300"/>
          <w:marRight w:val="0"/>
          <w:marTop w:val="90"/>
          <w:marBottom w:val="300"/>
          <w:divBdr>
            <w:top w:val="none" w:sz="0" w:space="0" w:color="auto"/>
            <w:left w:val="none" w:sz="0" w:space="0" w:color="auto"/>
            <w:bottom w:val="none" w:sz="0" w:space="0" w:color="auto"/>
            <w:right w:val="none" w:sz="0" w:space="0" w:color="auto"/>
          </w:divBdr>
        </w:div>
        <w:div w:id="290743482">
          <w:marLeft w:val="300"/>
          <w:marRight w:val="0"/>
          <w:marTop w:val="90"/>
          <w:marBottom w:val="300"/>
          <w:divBdr>
            <w:top w:val="none" w:sz="0" w:space="0" w:color="auto"/>
            <w:left w:val="none" w:sz="0" w:space="0" w:color="auto"/>
            <w:bottom w:val="none" w:sz="0" w:space="0" w:color="auto"/>
            <w:right w:val="none" w:sz="0" w:space="0" w:color="auto"/>
          </w:divBdr>
        </w:div>
        <w:div w:id="1202136953">
          <w:marLeft w:val="300"/>
          <w:marRight w:val="0"/>
          <w:marTop w:val="90"/>
          <w:marBottom w:val="300"/>
          <w:divBdr>
            <w:top w:val="none" w:sz="0" w:space="0" w:color="auto"/>
            <w:left w:val="none" w:sz="0" w:space="0" w:color="auto"/>
            <w:bottom w:val="none" w:sz="0" w:space="0" w:color="auto"/>
            <w:right w:val="none" w:sz="0" w:space="0" w:color="auto"/>
          </w:divBdr>
        </w:div>
        <w:div w:id="1918711321">
          <w:marLeft w:val="300"/>
          <w:marRight w:val="0"/>
          <w:marTop w:val="90"/>
          <w:marBottom w:val="300"/>
          <w:divBdr>
            <w:top w:val="none" w:sz="0" w:space="0" w:color="auto"/>
            <w:left w:val="none" w:sz="0" w:space="0" w:color="auto"/>
            <w:bottom w:val="none" w:sz="0" w:space="0" w:color="auto"/>
            <w:right w:val="none" w:sz="0" w:space="0" w:color="auto"/>
          </w:divBdr>
        </w:div>
        <w:div w:id="1975599701">
          <w:marLeft w:val="300"/>
          <w:marRight w:val="0"/>
          <w:marTop w:val="90"/>
          <w:marBottom w:val="300"/>
          <w:divBdr>
            <w:top w:val="none" w:sz="0" w:space="0" w:color="auto"/>
            <w:left w:val="none" w:sz="0" w:space="0" w:color="auto"/>
            <w:bottom w:val="none" w:sz="0" w:space="0" w:color="auto"/>
            <w:right w:val="none" w:sz="0" w:space="0" w:color="auto"/>
          </w:divBdr>
        </w:div>
      </w:divsChild>
    </w:div>
    <w:div w:id="1191917864">
      <w:bodyDiv w:val="1"/>
      <w:marLeft w:val="0"/>
      <w:marRight w:val="0"/>
      <w:marTop w:val="0"/>
      <w:marBottom w:val="0"/>
      <w:divBdr>
        <w:top w:val="none" w:sz="0" w:space="0" w:color="auto"/>
        <w:left w:val="none" w:sz="0" w:space="0" w:color="auto"/>
        <w:bottom w:val="none" w:sz="0" w:space="0" w:color="auto"/>
        <w:right w:val="none" w:sz="0" w:space="0" w:color="auto"/>
      </w:divBdr>
    </w:div>
    <w:div w:id="1213154365">
      <w:bodyDiv w:val="1"/>
      <w:marLeft w:val="0"/>
      <w:marRight w:val="0"/>
      <w:marTop w:val="0"/>
      <w:marBottom w:val="0"/>
      <w:divBdr>
        <w:top w:val="none" w:sz="0" w:space="0" w:color="auto"/>
        <w:left w:val="none" w:sz="0" w:space="0" w:color="auto"/>
        <w:bottom w:val="none" w:sz="0" w:space="0" w:color="auto"/>
        <w:right w:val="none" w:sz="0" w:space="0" w:color="auto"/>
      </w:divBdr>
    </w:div>
    <w:div w:id="1336806228">
      <w:bodyDiv w:val="1"/>
      <w:marLeft w:val="0"/>
      <w:marRight w:val="0"/>
      <w:marTop w:val="0"/>
      <w:marBottom w:val="0"/>
      <w:divBdr>
        <w:top w:val="none" w:sz="0" w:space="0" w:color="auto"/>
        <w:left w:val="none" w:sz="0" w:space="0" w:color="auto"/>
        <w:bottom w:val="none" w:sz="0" w:space="0" w:color="auto"/>
        <w:right w:val="none" w:sz="0" w:space="0" w:color="auto"/>
      </w:divBdr>
    </w:div>
    <w:div w:id="1388143637">
      <w:bodyDiv w:val="1"/>
      <w:marLeft w:val="0"/>
      <w:marRight w:val="0"/>
      <w:marTop w:val="0"/>
      <w:marBottom w:val="0"/>
      <w:divBdr>
        <w:top w:val="none" w:sz="0" w:space="0" w:color="auto"/>
        <w:left w:val="none" w:sz="0" w:space="0" w:color="auto"/>
        <w:bottom w:val="none" w:sz="0" w:space="0" w:color="auto"/>
        <w:right w:val="none" w:sz="0" w:space="0" w:color="auto"/>
      </w:divBdr>
    </w:div>
    <w:div w:id="1537618923">
      <w:bodyDiv w:val="1"/>
      <w:marLeft w:val="0"/>
      <w:marRight w:val="0"/>
      <w:marTop w:val="0"/>
      <w:marBottom w:val="0"/>
      <w:divBdr>
        <w:top w:val="none" w:sz="0" w:space="0" w:color="auto"/>
        <w:left w:val="none" w:sz="0" w:space="0" w:color="auto"/>
        <w:bottom w:val="none" w:sz="0" w:space="0" w:color="auto"/>
        <w:right w:val="none" w:sz="0" w:space="0" w:color="auto"/>
      </w:divBdr>
    </w:div>
    <w:div w:id="1573082638">
      <w:bodyDiv w:val="1"/>
      <w:marLeft w:val="0"/>
      <w:marRight w:val="0"/>
      <w:marTop w:val="0"/>
      <w:marBottom w:val="0"/>
      <w:divBdr>
        <w:top w:val="none" w:sz="0" w:space="0" w:color="auto"/>
        <w:left w:val="none" w:sz="0" w:space="0" w:color="auto"/>
        <w:bottom w:val="none" w:sz="0" w:space="0" w:color="auto"/>
        <w:right w:val="none" w:sz="0" w:space="0" w:color="auto"/>
      </w:divBdr>
      <w:divsChild>
        <w:div w:id="292489048">
          <w:marLeft w:val="0"/>
          <w:marRight w:val="0"/>
          <w:marTop w:val="0"/>
          <w:marBottom w:val="120"/>
          <w:divBdr>
            <w:top w:val="none" w:sz="0" w:space="0" w:color="auto"/>
            <w:left w:val="none" w:sz="0" w:space="0" w:color="auto"/>
            <w:bottom w:val="none" w:sz="0" w:space="0" w:color="auto"/>
            <w:right w:val="none" w:sz="0" w:space="0" w:color="auto"/>
          </w:divBdr>
        </w:div>
      </w:divsChild>
    </w:div>
    <w:div w:id="1632127834">
      <w:bodyDiv w:val="1"/>
      <w:marLeft w:val="0"/>
      <w:marRight w:val="0"/>
      <w:marTop w:val="0"/>
      <w:marBottom w:val="0"/>
      <w:divBdr>
        <w:top w:val="none" w:sz="0" w:space="0" w:color="auto"/>
        <w:left w:val="none" w:sz="0" w:space="0" w:color="auto"/>
        <w:bottom w:val="none" w:sz="0" w:space="0" w:color="auto"/>
        <w:right w:val="none" w:sz="0" w:space="0" w:color="auto"/>
      </w:divBdr>
    </w:div>
    <w:div w:id="1734700264">
      <w:bodyDiv w:val="1"/>
      <w:marLeft w:val="0"/>
      <w:marRight w:val="0"/>
      <w:marTop w:val="0"/>
      <w:marBottom w:val="0"/>
      <w:divBdr>
        <w:top w:val="none" w:sz="0" w:space="0" w:color="auto"/>
        <w:left w:val="none" w:sz="0" w:space="0" w:color="auto"/>
        <w:bottom w:val="none" w:sz="0" w:space="0" w:color="auto"/>
        <w:right w:val="none" w:sz="0" w:space="0" w:color="auto"/>
      </w:divBdr>
    </w:div>
    <w:div w:id="1823814707">
      <w:bodyDiv w:val="1"/>
      <w:marLeft w:val="0"/>
      <w:marRight w:val="0"/>
      <w:marTop w:val="0"/>
      <w:marBottom w:val="0"/>
      <w:divBdr>
        <w:top w:val="none" w:sz="0" w:space="0" w:color="auto"/>
        <w:left w:val="none" w:sz="0" w:space="0" w:color="auto"/>
        <w:bottom w:val="none" w:sz="0" w:space="0" w:color="auto"/>
        <w:right w:val="none" w:sz="0" w:space="0" w:color="auto"/>
      </w:divBdr>
      <w:divsChild>
        <w:div w:id="1303266186">
          <w:marLeft w:val="0"/>
          <w:marRight w:val="0"/>
          <w:marTop w:val="0"/>
          <w:marBottom w:val="0"/>
          <w:divBdr>
            <w:top w:val="none" w:sz="0" w:space="0" w:color="auto"/>
            <w:left w:val="none" w:sz="0" w:space="0" w:color="auto"/>
            <w:bottom w:val="none" w:sz="0" w:space="0" w:color="auto"/>
            <w:right w:val="none" w:sz="0" w:space="0" w:color="auto"/>
          </w:divBdr>
        </w:div>
        <w:div w:id="741221809">
          <w:marLeft w:val="0"/>
          <w:marRight w:val="0"/>
          <w:marTop w:val="0"/>
          <w:marBottom w:val="0"/>
          <w:divBdr>
            <w:top w:val="none" w:sz="0" w:space="0" w:color="auto"/>
            <w:left w:val="none" w:sz="0" w:space="0" w:color="auto"/>
            <w:bottom w:val="none" w:sz="0" w:space="0" w:color="auto"/>
            <w:right w:val="none" w:sz="0" w:space="0" w:color="auto"/>
          </w:divBdr>
        </w:div>
        <w:div w:id="2017609005">
          <w:marLeft w:val="0"/>
          <w:marRight w:val="0"/>
          <w:marTop w:val="0"/>
          <w:marBottom w:val="0"/>
          <w:divBdr>
            <w:top w:val="none" w:sz="0" w:space="0" w:color="auto"/>
            <w:left w:val="none" w:sz="0" w:space="0" w:color="auto"/>
            <w:bottom w:val="none" w:sz="0" w:space="0" w:color="auto"/>
            <w:right w:val="none" w:sz="0" w:space="0" w:color="auto"/>
          </w:divBdr>
        </w:div>
      </w:divsChild>
    </w:div>
    <w:div w:id="1857692572">
      <w:bodyDiv w:val="1"/>
      <w:marLeft w:val="0"/>
      <w:marRight w:val="0"/>
      <w:marTop w:val="0"/>
      <w:marBottom w:val="0"/>
      <w:divBdr>
        <w:top w:val="none" w:sz="0" w:space="0" w:color="auto"/>
        <w:left w:val="none" w:sz="0" w:space="0" w:color="auto"/>
        <w:bottom w:val="none" w:sz="0" w:space="0" w:color="auto"/>
        <w:right w:val="none" w:sz="0" w:space="0" w:color="auto"/>
      </w:divBdr>
    </w:div>
    <w:div w:id="1902207684">
      <w:bodyDiv w:val="1"/>
      <w:marLeft w:val="0"/>
      <w:marRight w:val="0"/>
      <w:marTop w:val="0"/>
      <w:marBottom w:val="0"/>
      <w:divBdr>
        <w:top w:val="none" w:sz="0" w:space="0" w:color="auto"/>
        <w:left w:val="none" w:sz="0" w:space="0" w:color="auto"/>
        <w:bottom w:val="none" w:sz="0" w:space="0" w:color="auto"/>
        <w:right w:val="none" w:sz="0" w:space="0" w:color="auto"/>
      </w:divBdr>
    </w:div>
    <w:div w:id="1953592107">
      <w:bodyDiv w:val="1"/>
      <w:marLeft w:val="0"/>
      <w:marRight w:val="0"/>
      <w:marTop w:val="0"/>
      <w:marBottom w:val="0"/>
      <w:divBdr>
        <w:top w:val="none" w:sz="0" w:space="0" w:color="auto"/>
        <w:left w:val="none" w:sz="0" w:space="0" w:color="auto"/>
        <w:bottom w:val="none" w:sz="0" w:space="0" w:color="auto"/>
        <w:right w:val="none" w:sz="0" w:space="0" w:color="auto"/>
      </w:divBdr>
      <w:divsChild>
        <w:div w:id="1456027175">
          <w:marLeft w:val="0"/>
          <w:marRight w:val="0"/>
          <w:marTop w:val="0"/>
          <w:marBottom w:val="0"/>
          <w:divBdr>
            <w:top w:val="none" w:sz="0" w:space="0" w:color="auto"/>
            <w:left w:val="none" w:sz="0" w:space="0" w:color="auto"/>
            <w:bottom w:val="none" w:sz="0" w:space="0" w:color="auto"/>
            <w:right w:val="none" w:sz="0" w:space="0" w:color="auto"/>
          </w:divBdr>
        </w:div>
        <w:div w:id="423036512">
          <w:marLeft w:val="0"/>
          <w:marRight w:val="0"/>
          <w:marTop w:val="0"/>
          <w:marBottom w:val="0"/>
          <w:divBdr>
            <w:top w:val="none" w:sz="0" w:space="0" w:color="auto"/>
            <w:left w:val="none" w:sz="0" w:space="0" w:color="auto"/>
            <w:bottom w:val="none" w:sz="0" w:space="0" w:color="auto"/>
            <w:right w:val="none" w:sz="0" w:space="0" w:color="auto"/>
          </w:divBdr>
        </w:div>
        <w:div w:id="193278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hsoares@student.uiszc.org" TargetMode="External"/><Relationship Id="rId13" Type="http://schemas.openxmlformats.org/officeDocument/2006/relationships/hyperlink" Target="mailto:gpeebles@uisz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2jkim@student.uisz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esco@utahlo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21hwong@student.uiszc.org" TargetMode="External"/><Relationship Id="rId4" Type="http://schemas.openxmlformats.org/officeDocument/2006/relationships/settings" Target="settings.xml"/><Relationship Id="rId9" Type="http://schemas.openxmlformats.org/officeDocument/2006/relationships/hyperlink" Target="mailto:unesco@utahloy.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80151-D5BA-514B-8AC3-49F5DF10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6</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 Lui (Helen) Wong</dc:creator>
  <cp:keywords/>
  <dc:description/>
  <cp:lastModifiedBy>Coutinho Bozzetti (Helena) Soares</cp:lastModifiedBy>
  <cp:revision>24</cp:revision>
  <dcterms:created xsi:type="dcterms:W3CDTF">2020-10-17T02:38:00Z</dcterms:created>
  <dcterms:modified xsi:type="dcterms:W3CDTF">2020-12-22T03:37:00Z</dcterms:modified>
</cp:coreProperties>
</file>